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5F" w:rsidRDefault="000C235F" w:rsidP="000C235F">
      <w:pPr>
        <w:jc w:val="center"/>
        <w:rPr>
          <w:rFonts w:ascii="Georgia" w:hAnsi="Georgia"/>
          <w:b/>
          <w:sz w:val="26"/>
          <w:szCs w:val="26"/>
        </w:rPr>
      </w:pPr>
      <w:r w:rsidRPr="000C235F">
        <w:rPr>
          <w:rFonts w:ascii="Georgia" w:hAnsi="Georgia"/>
          <w:b/>
          <w:sz w:val="26"/>
          <w:szCs w:val="26"/>
        </w:rPr>
        <w:t>МБДОУ «Детский сад №7 «Солнышко» общеразвивающего вида</w:t>
      </w:r>
    </w:p>
    <w:p w:rsidR="000C235F" w:rsidRPr="000C235F" w:rsidRDefault="000C235F" w:rsidP="000C235F">
      <w:pPr>
        <w:jc w:val="center"/>
        <w:rPr>
          <w:rFonts w:ascii="Georgia" w:hAnsi="Georgia"/>
          <w:b/>
          <w:sz w:val="26"/>
          <w:szCs w:val="26"/>
        </w:rPr>
      </w:pPr>
      <w:r w:rsidRPr="000C235F">
        <w:rPr>
          <w:rFonts w:ascii="Georgia" w:hAnsi="Georgia"/>
          <w:b/>
          <w:sz w:val="26"/>
          <w:szCs w:val="26"/>
        </w:rPr>
        <w:t xml:space="preserve"> с приоритетным осуществлением</w:t>
      </w:r>
      <w:r>
        <w:rPr>
          <w:rFonts w:ascii="Georgia" w:hAnsi="Georgia"/>
          <w:b/>
          <w:sz w:val="26"/>
          <w:szCs w:val="26"/>
        </w:rPr>
        <w:t xml:space="preserve"> </w:t>
      </w:r>
      <w:r w:rsidRPr="000C235F">
        <w:rPr>
          <w:rFonts w:ascii="Georgia" w:hAnsi="Georgia"/>
          <w:b/>
          <w:sz w:val="26"/>
          <w:szCs w:val="26"/>
        </w:rPr>
        <w:t>физического развития</w:t>
      </w:r>
    </w:p>
    <w:p w:rsidR="000C235F" w:rsidRPr="000C235F" w:rsidRDefault="000C235F" w:rsidP="000C235F">
      <w:pPr>
        <w:jc w:val="center"/>
        <w:rPr>
          <w:rFonts w:ascii="Georgia" w:hAnsi="Georgia"/>
          <w:b/>
          <w:sz w:val="26"/>
          <w:szCs w:val="26"/>
        </w:rPr>
      </w:pPr>
      <w:r w:rsidRPr="000C235F">
        <w:rPr>
          <w:rFonts w:ascii="Georgia" w:hAnsi="Georgia"/>
          <w:b/>
          <w:sz w:val="26"/>
          <w:szCs w:val="26"/>
        </w:rPr>
        <w:t>воспитанников города Кувандыка Кувандыкского района Оренбургской области.</w:t>
      </w:r>
    </w:p>
    <w:p w:rsidR="000C235F" w:rsidRPr="000C235F" w:rsidRDefault="000C235F" w:rsidP="00C81528">
      <w:pPr>
        <w:tabs>
          <w:tab w:val="left" w:pos="8028"/>
        </w:tabs>
        <w:rPr>
          <w:b/>
          <w:sz w:val="26"/>
          <w:szCs w:val="26"/>
        </w:rPr>
      </w:pPr>
    </w:p>
    <w:p w:rsidR="00C81528" w:rsidRPr="00CA7DD2" w:rsidRDefault="00C81528" w:rsidP="00C81528">
      <w:pPr>
        <w:tabs>
          <w:tab w:val="left" w:pos="8028"/>
        </w:tabs>
        <w:jc w:val="center"/>
        <w:rPr>
          <w:b/>
          <w:sz w:val="32"/>
          <w:szCs w:val="32"/>
        </w:rPr>
      </w:pPr>
    </w:p>
    <w:p w:rsidR="00C81528" w:rsidRDefault="00C81528" w:rsidP="00C81528">
      <w:pPr>
        <w:tabs>
          <w:tab w:val="left" w:pos="8028"/>
        </w:tabs>
      </w:pPr>
    </w:p>
    <w:p w:rsidR="00C81528" w:rsidRDefault="00C81528" w:rsidP="00C81528">
      <w:pPr>
        <w:tabs>
          <w:tab w:val="left" w:pos="8028"/>
        </w:tabs>
      </w:pPr>
    </w:p>
    <w:p w:rsidR="00C81528" w:rsidRDefault="00C81528" w:rsidP="00C81528">
      <w:pPr>
        <w:tabs>
          <w:tab w:val="left" w:pos="8028"/>
        </w:tabs>
      </w:pPr>
    </w:p>
    <w:p w:rsidR="00C81528" w:rsidRDefault="00C81528" w:rsidP="00C81528">
      <w:pPr>
        <w:tabs>
          <w:tab w:val="left" w:pos="8028"/>
        </w:tabs>
      </w:pPr>
    </w:p>
    <w:p w:rsidR="00C81528" w:rsidRDefault="00C81528" w:rsidP="00C81528">
      <w:pPr>
        <w:tabs>
          <w:tab w:val="left" w:pos="8028"/>
        </w:tabs>
      </w:pPr>
    </w:p>
    <w:p w:rsidR="00C81528" w:rsidRDefault="00C81528" w:rsidP="00C81528">
      <w:pPr>
        <w:tabs>
          <w:tab w:val="left" w:pos="8028"/>
        </w:tabs>
      </w:pPr>
    </w:p>
    <w:p w:rsidR="00C81528" w:rsidRDefault="00C81528" w:rsidP="00C81528">
      <w:pPr>
        <w:tabs>
          <w:tab w:val="left" w:pos="8028"/>
        </w:tabs>
      </w:pPr>
    </w:p>
    <w:p w:rsidR="00C81528" w:rsidRDefault="00C81528" w:rsidP="00C81528">
      <w:pPr>
        <w:tabs>
          <w:tab w:val="left" w:pos="8028"/>
        </w:tabs>
      </w:pPr>
    </w:p>
    <w:p w:rsidR="000C235F" w:rsidRDefault="000C235F" w:rsidP="00C81528">
      <w:pPr>
        <w:tabs>
          <w:tab w:val="left" w:pos="8028"/>
        </w:tabs>
      </w:pPr>
    </w:p>
    <w:p w:rsidR="00C81528" w:rsidRPr="000C235F" w:rsidRDefault="00C81528" w:rsidP="00C81528">
      <w:pPr>
        <w:tabs>
          <w:tab w:val="left" w:pos="5567"/>
        </w:tabs>
        <w:jc w:val="center"/>
        <w:rPr>
          <w:rFonts w:ascii="Georgia" w:hAnsi="Georgia"/>
          <w:b/>
          <w:i/>
          <w:sz w:val="56"/>
          <w:szCs w:val="56"/>
        </w:rPr>
      </w:pPr>
      <w:r w:rsidRPr="00E77FB6">
        <w:rPr>
          <w:b/>
          <w:sz w:val="56"/>
          <w:szCs w:val="56"/>
        </w:rPr>
        <w:t xml:space="preserve"> </w:t>
      </w:r>
      <w:r w:rsidRPr="000C235F">
        <w:rPr>
          <w:rFonts w:ascii="Georgia" w:hAnsi="Georgia"/>
          <w:b/>
          <w:i/>
          <w:sz w:val="56"/>
          <w:szCs w:val="56"/>
        </w:rPr>
        <w:t>Программа</w:t>
      </w:r>
    </w:p>
    <w:p w:rsidR="00C81528" w:rsidRPr="000C235F" w:rsidRDefault="00C81528" w:rsidP="00C81528">
      <w:pPr>
        <w:tabs>
          <w:tab w:val="left" w:pos="7560"/>
        </w:tabs>
        <w:spacing w:line="360" w:lineRule="auto"/>
        <w:jc w:val="center"/>
        <w:rPr>
          <w:rFonts w:ascii="Georgia" w:hAnsi="Georgia"/>
          <w:bCs/>
          <w:sz w:val="52"/>
          <w:szCs w:val="52"/>
        </w:rPr>
      </w:pPr>
      <w:r w:rsidRPr="000C235F">
        <w:rPr>
          <w:rFonts w:ascii="Georgia" w:hAnsi="Georgia"/>
          <w:bCs/>
          <w:sz w:val="52"/>
          <w:szCs w:val="52"/>
        </w:rPr>
        <w:t>танцевального кружка</w:t>
      </w:r>
    </w:p>
    <w:p w:rsidR="00C81528" w:rsidRPr="000C235F" w:rsidRDefault="000C235F" w:rsidP="00C81528">
      <w:pPr>
        <w:tabs>
          <w:tab w:val="left" w:pos="7560"/>
        </w:tabs>
        <w:spacing w:line="360" w:lineRule="auto"/>
        <w:jc w:val="center"/>
        <w:rPr>
          <w:rFonts w:ascii="Georgia" w:hAnsi="Georgia"/>
          <w:b/>
          <w:bCs/>
          <w:i/>
          <w:sz w:val="52"/>
          <w:szCs w:val="52"/>
        </w:rPr>
      </w:pPr>
      <w:r w:rsidRPr="000C235F">
        <w:rPr>
          <w:rFonts w:ascii="Georgia" w:hAnsi="Georgia"/>
          <w:b/>
          <w:bCs/>
          <w:i/>
          <w:sz w:val="52"/>
          <w:szCs w:val="52"/>
        </w:rPr>
        <w:t>«Конфетти-данс</w:t>
      </w:r>
      <w:r w:rsidR="00C81528" w:rsidRPr="000C235F">
        <w:rPr>
          <w:rFonts w:ascii="Georgia" w:hAnsi="Georgia"/>
          <w:b/>
          <w:bCs/>
          <w:i/>
          <w:sz w:val="52"/>
          <w:szCs w:val="52"/>
        </w:rPr>
        <w:t>»</w:t>
      </w:r>
    </w:p>
    <w:p w:rsidR="00C81528" w:rsidRPr="00C761A0" w:rsidRDefault="000C235F" w:rsidP="00C81528">
      <w:pPr>
        <w:jc w:val="center"/>
        <w:rPr>
          <w:rFonts w:ascii="Georgia" w:hAnsi="Georgia"/>
          <w:bCs/>
          <w:sz w:val="44"/>
          <w:szCs w:val="48"/>
        </w:rPr>
      </w:pPr>
      <w:r w:rsidRPr="00C761A0">
        <w:rPr>
          <w:rFonts w:ascii="Georgia" w:hAnsi="Georgia"/>
          <w:bCs/>
          <w:sz w:val="44"/>
          <w:szCs w:val="48"/>
        </w:rPr>
        <w:t>для детей дошкольного возраста 5</w:t>
      </w:r>
      <w:r w:rsidR="00C81528" w:rsidRPr="00C761A0">
        <w:rPr>
          <w:rFonts w:ascii="Georgia" w:hAnsi="Georgia"/>
          <w:bCs/>
          <w:sz w:val="44"/>
          <w:szCs w:val="48"/>
        </w:rPr>
        <w:t>-7 лет</w:t>
      </w:r>
      <w:r w:rsidRPr="00C761A0">
        <w:rPr>
          <w:rFonts w:ascii="Georgia" w:hAnsi="Georgia"/>
          <w:bCs/>
          <w:sz w:val="44"/>
          <w:szCs w:val="48"/>
        </w:rPr>
        <w:t>.</w:t>
      </w:r>
    </w:p>
    <w:p w:rsidR="00C81528" w:rsidRDefault="00C81528" w:rsidP="00C81528">
      <w:pPr>
        <w:jc w:val="center"/>
        <w:rPr>
          <w:b/>
          <w:bCs/>
          <w:sz w:val="44"/>
          <w:szCs w:val="48"/>
        </w:rPr>
      </w:pPr>
    </w:p>
    <w:p w:rsidR="00C81528" w:rsidRPr="004928CA" w:rsidRDefault="00C81528" w:rsidP="00C81528">
      <w:pPr>
        <w:jc w:val="right"/>
        <w:rPr>
          <w:b/>
          <w:bCs/>
          <w:sz w:val="32"/>
          <w:szCs w:val="32"/>
        </w:rPr>
      </w:pPr>
    </w:p>
    <w:p w:rsidR="00C81528" w:rsidRPr="004928CA" w:rsidRDefault="00C81528" w:rsidP="00C81528">
      <w:pPr>
        <w:jc w:val="right"/>
        <w:rPr>
          <w:b/>
          <w:bCs/>
          <w:sz w:val="32"/>
          <w:szCs w:val="32"/>
        </w:rPr>
      </w:pPr>
    </w:p>
    <w:p w:rsidR="00C81528" w:rsidRPr="004928CA" w:rsidRDefault="00C81528" w:rsidP="00C81528">
      <w:pPr>
        <w:jc w:val="right"/>
        <w:rPr>
          <w:b/>
          <w:bCs/>
          <w:sz w:val="32"/>
          <w:szCs w:val="32"/>
        </w:rPr>
      </w:pPr>
    </w:p>
    <w:p w:rsidR="00C81528" w:rsidRPr="004928CA" w:rsidRDefault="00C81528" w:rsidP="00C81528">
      <w:pPr>
        <w:jc w:val="right"/>
        <w:rPr>
          <w:b/>
          <w:bCs/>
          <w:sz w:val="32"/>
          <w:szCs w:val="32"/>
        </w:rPr>
      </w:pPr>
    </w:p>
    <w:p w:rsidR="00C81528" w:rsidRPr="004928CA" w:rsidRDefault="00C81528" w:rsidP="00C81528">
      <w:pPr>
        <w:jc w:val="right"/>
        <w:rPr>
          <w:b/>
          <w:bCs/>
          <w:sz w:val="32"/>
          <w:szCs w:val="32"/>
        </w:rPr>
      </w:pPr>
    </w:p>
    <w:p w:rsidR="00C81528" w:rsidRPr="004928CA" w:rsidRDefault="00C81528" w:rsidP="00C81528">
      <w:pPr>
        <w:jc w:val="right"/>
        <w:rPr>
          <w:b/>
          <w:bCs/>
          <w:sz w:val="32"/>
          <w:szCs w:val="32"/>
        </w:rPr>
      </w:pPr>
    </w:p>
    <w:p w:rsidR="00C81528" w:rsidRPr="004928CA" w:rsidRDefault="00C81528" w:rsidP="00C81528">
      <w:pPr>
        <w:jc w:val="right"/>
        <w:rPr>
          <w:b/>
          <w:bCs/>
          <w:sz w:val="32"/>
          <w:szCs w:val="32"/>
        </w:rPr>
      </w:pPr>
    </w:p>
    <w:p w:rsidR="00C81528" w:rsidRPr="004928CA" w:rsidRDefault="00C81528" w:rsidP="00C81528">
      <w:pPr>
        <w:jc w:val="right"/>
        <w:rPr>
          <w:b/>
          <w:bCs/>
          <w:sz w:val="32"/>
          <w:szCs w:val="32"/>
        </w:rPr>
      </w:pPr>
    </w:p>
    <w:p w:rsidR="00C81528" w:rsidRPr="004928CA" w:rsidRDefault="00C81528" w:rsidP="00C81528">
      <w:pPr>
        <w:jc w:val="right"/>
        <w:rPr>
          <w:b/>
          <w:bCs/>
          <w:sz w:val="32"/>
          <w:szCs w:val="32"/>
        </w:rPr>
      </w:pPr>
    </w:p>
    <w:p w:rsidR="00C81528" w:rsidRPr="004928CA" w:rsidRDefault="00C81528" w:rsidP="00C81528">
      <w:pPr>
        <w:jc w:val="right"/>
        <w:rPr>
          <w:b/>
          <w:bCs/>
          <w:sz w:val="32"/>
          <w:szCs w:val="32"/>
        </w:rPr>
      </w:pPr>
    </w:p>
    <w:p w:rsidR="00C81528" w:rsidRPr="004928CA" w:rsidRDefault="00C81528" w:rsidP="00C81528">
      <w:pPr>
        <w:jc w:val="right"/>
        <w:rPr>
          <w:b/>
          <w:bCs/>
          <w:sz w:val="32"/>
          <w:szCs w:val="32"/>
        </w:rPr>
      </w:pPr>
    </w:p>
    <w:p w:rsidR="00C81528" w:rsidRPr="004928CA" w:rsidRDefault="00C81528" w:rsidP="00C81528">
      <w:pPr>
        <w:jc w:val="right"/>
        <w:rPr>
          <w:b/>
          <w:bCs/>
          <w:sz w:val="32"/>
          <w:szCs w:val="32"/>
        </w:rPr>
      </w:pPr>
    </w:p>
    <w:p w:rsidR="000C235F" w:rsidRDefault="000C235F" w:rsidP="00C81528">
      <w:pPr>
        <w:jc w:val="right"/>
        <w:rPr>
          <w:rFonts w:ascii="Georgia" w:hAnsi="Georgia"/>
          <w:bCs/>
          <w:sz w:val="28"/>
          <w:szCs w:val="28"/>
        </w:rPr>
      </w:pPr>
    </w:p>
    <w:p w:rsidR="00C81528" w:rsidRPr="000C235F" w:rsidRDefault="00C81528" w:rsidP="00C81528">
      <w:pPr>
        <w:jc w:val="right"/>
        <w:rPr>
          <w:rFonts w:ascii="Georgia" w:hAnsi="Georgia"/>
          <w:b/>
          <w:bCs/>
          <w:sz w:val="28"/>
          <w:szCs w:val="28"/>
        </w:rPr>
      </w:pPr>
      <w:r w:rsidRPr="000C235F">
        <w:rPr>
          <w:rFonts w:ascii="Georgia" w:hAnsi="Georgia"/>
          <w:b/>
          <w:bCs/>
          <w:sz w:val="28"/>
          <w:szCs w:val="28"/>
        </w:rPr>
        <w:t>Музыкальный руководитель</w:t>
      </w:r>
      <w:r w:rsidR="000C235F" w:rsidRPr="000C235F">
        <w:rPr>
          <w:rFonts w:ascii="Georgia" w:hAnsi="Georgia"/>
          <w:b/>
          <w:bCs/>
          <w:sz w:val="28"/>
          <w:szCs w:val="28"/>
        </w:rPr>
        <w:t>:</w:t>
      </w:r>
    </w:p>
    <w:p w:rsidR="000C235F" w:rsidRPr="000C235F" w:rsidRDefault="000C235F" w:rsidP="00C81528">
      <w:pPr>
        <w:jc w:val="right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>Ярыгина С.А.</w:t>
      </w:r>
    </w:p>
    <w:p w:rsidR="00C81528" w:rsidRPr="000C235F" w:rsidRDefault="00C81528" w:rsidP="000C235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                  </w:t>
      </w:r>
    </w:p>
    <w:p w:rsidR="00C81528" w:rsidRDefault="00C81528" w:rsidP="00C81528">
      <w:pPr>
        <w:ind w:left="-540" w:firstLine="540"/>
        <w:jc w:val="center"/>
        <w:rPr>
          <w:sz w:val="28"/>
          <w:szCs w:val="28"/>
        </w:rPr>
      </w:pPr>
    </w:p>
    <w:p w:rsidR="00C761A0" w:rsidRDefault="000C235F" w:rsidP="00C761A0">
      <w:pPr>
        <w:rPr>
          <w:sz w:val="32"/>
          <w:szCs w:val="32"/>
        </w:rPr>
      </w:pPr>
      <w:r w:rsidRPr="00C761A0">
        <w:rPr>
          <w:sz w:val="32"/>
          <w:szCs w:val="32"/>
        </w:rPr>
        <w:t xml:space="preserve">                            </w:t>
      </w:r>
      <w:r w:rsidR="00C761A0">
        <w:rPr>
          <w:sz w:val="32"/>
          <w:szCs w:val="32"/>
        </w:rPr>
        <w:t xml:space="preserve">                       </w:t>
      </w:r>
      <w:r w:rsidRPr="00C761A0">
        <w:rPr>
          <w:sz w:val="32"/>
          <w:szCs w:val="32"/>
        </w:rPr>
        <w:t xml:space="preserve"> </w:t>
      </w:r>
    </w:p>
    <w:p w:rsidR="00C81528" w:rsidRPr="00C761A0" w:rsidRDefault="00C81528" w:rsidP="00C761A0">
      <w:pPr>
        <w:jc w:val="center"/>
        <w:rPr>
          <w:sz w:val="32"/>
          <w:szCs w:val="32"/>
        </w:rPr>
      </w:pPr>
      <w:r w:rsidRPr="008031FA">
        <w:rPr>
          <w:b/>
          <w:sz w:val="36"/>
          <w:szCs w:val="36"/>
        </w:rPr>
        <w:lastRenderedPageBreak/>
        <w:t>Пояснительная записка</w:t>
      </w:r>
      <w:r w:rsidR="00C761A0">
        <w:rPr>
          <w:b/>
          <w:sz w:val="36"/>
          <w:szCs w:val="36"/>
        </w:rPr>
        <w:t>.</w:t>
      </w:r>
    </w:p>
    <w:p w:rsidR="00C81528" w:rsidRPr="008031FA" w:rsidRDefault="00C81528" w:rsidP="00C761A0">
      <w:pPr>
        <w:jc w:val="center"/>
        <w:rPr>
          <w:b/>
          <w:sz w:val="36"/>
          <w:szCs w:val="36"/>
        </w:rPr>
      </w:pPr>
    </w:p>
    <w:p w:rsidR="00C761A0" w:rsidRDefault="00C81528" w:rsidP="00C761A0">
      <w:pPr>
        <w:pStyle w:val="a9"/>
        <w:jc w:val="center"/>
        <w:rPr>
          <w:sz w:val="28"/>
          <w:szCs w:val="28"/>
        </w:rPr>
      </w:pPr>
      <w:r w:rsidRPr="00E40A8C">
        <w:rPr>
          <w:sz w:val="28"/>
          <w:szCs w:val="28"/>
        </w:rPr>
        <w:t xml:space="preserve">Музыка - </w:t>
      </w:r>
      <w:r>
        <w:rPr>
          <w:sz w:val="28"/>
          <w:szCs w:val="28"/>
        </w:rPr>
        <w:t>самое эмоциональное искусство (Д.Б.Кабалевский)</w:t>
      </w:r>
      <w:r w:rsidRPr="00E40A8C">
        <w:rPr>
          <w:sz w:val="28"/>
          <w:szCs w:val="28"/>
        </w:rPr>
        <w:t>.</w:t>
      </w:r>
    </w:p>
    <w:p w:rsidR="00C81528" w:rsidRDefault="00C81528" w:rsidP="00C761A0">
      <w:pPr>
        <w:pStyle w:val="a9"/>
        <w:jc w:val="center"/>
        <w:rPr>
          <w:sz w:val="28"/>
          <w:szCs w:val="28"/>
        </w:rPr>
      </w:pPr>
      <w:r w:rsidRPr="00E40A8C">
        <w:rPr>
          <w:sz w:val="28"/>
          <w:szCs w:val="28"/>
        </w:rPr>
        <w:t>Ее воздействие на формирование личности огромно.</w:t>
      </w:r>
    </w:p>
    <w:p w:rsidR="00C81528" w:rsidRDefault="00C81528" w:rsidP="00C761A0">
      <w:pPr>
        <w:pStyle w:val="a9"/>
        <w:jc w:val="center"/>
        <w:rPr>
          <w:sz w:val="28"/>
          <w:szCs w:val="28"/>
        </w:rPr>
      </w:pPr>
      <w:r w:rsidRPr="00E40A8C">
        <w:rPr>
          <w:sz w:val="28"/>
          <w:szCs w:val="28"/>
        </w:rPr>
        <w:t>«Без музыки трудно представить себе жизнь человека. Без звуков музыки</w:t>
      </w:r>
    </w:p>
    <w:p w:rsidR="00C81528" w:rsidRDefault="00C81528" w:rsidP="00C761A0">
      <w:pPr>
        <w:pStyle w:val="a9"/>
        <w:jc w:val="center"/>
        <w:rPr>
          <w:sz w:val="28"/>
          <w:szCs w:val="28"/>
        </w:rPr>
      </w:pPr>
      <w:r w:rsidRPr="00E40A8C">
        <w:rPr>
          <w:sz w:val="28"/>
          <w:szCs w:val="28"/>
        </w:rPr>
        <w:t>она была бы не полна, глуха, бедна…</w:t>
      </w:r>
      <w:r w:rsidR="00C761A0">
        <w:rPr>
          <w:sz w:val="28"/>
          <w:szCs w:val="28"/>
        </w:rPr>
        <w:t xml:space="preserve"> </w:t>
      </w:r>
      <w:r w:rsidRPr="00E40A8C">
        <w:rPr>
          <w:sz w:val="28"/>
          <w:szCs w:val="28"/>
        </w:rPr>
        <w:t>Любителями и знатоками музык</w:t>
      </w:r>
      <w:r w:rsidR="00C761A0">
        <w:rPr>
          <w:sz w:val="28"/>
          <w:szCs w:val="28"/>
        </w:rPr>
        <w:t>и</w:t>
      </w:r>
      <w:r>
        <w:rPr>
          <w:sz w:val="28"/>
          <w:szCs w:val="28"/>
        </w:rPr>
        <w:t xml:space="preserve">  не </w:t>
      </w:r>
      <w:r w:rsidRPr="00E40A8C">
        <w:rPr>
          <w:sz w:val="28"/>
          <w:szCs w:val="28"/>
        </w:rPr>
        <w:t>рождаются, а становятся».</w:t>
      </w:r>
      <w:r>
        <w:rPr>
          <w:sz w:val="28"/>
          <w:szCs w:val="28"/>
        </w:rPr>
        <w:t xml:space="preserve"> </w:t>
      </w:r>
      <w:r w:rsidRPr="00E40A8C">
        <w:rPr>
          <w:sz w:val="28"/>
          <w:szCs w:val="28"/>
        </w:rPr>
        <w:t>Эти слова крупнейшего композитора современности</w:t>
      </w:r>
    </w:p>
    <w:p w:rsidR="00C81528" w:rsidRDefault="00C81528" w:rsidP="00C761A0">
      <w:pPr>
        <w:pStyle w:val="a9"/>
        <w:jc w:val="center"/>
        <w:rPr>
          <w:sz w:val="28"/>
          <w:szCs w:val="28"/>
        </w:rPr>
      </w:pPr>
      <w:r w:rsidRPr="00E40A8C">
        <w:rPr>
          <w:sz w:val="28"/>
          <w:szCs w:val="28"/>
        </w:rPr>
        <w:t>Д. Шостаковича как нельзя более полно отражают основной взгляд на  музыкальное воспитание и развитие ребенка.</w:t>
      </w:r>
    </w:p>
    <w:p w:rsidR="00C81528" w:rsidRPr="00E40A8C" w:rsidRDefault="00C81528" w:rsidP="00C761A0">
      <w:pPr>
        <w:pStyle w:val="a9"/>
        <w:jc w:val="center"/>
        <w:rPr>
          <w:sz w:val="28"/>
          <w:szCs w:val="28"/>
        </w:rPr>
      </w:pPr>
      <w:r w:rsidRPr="00E40A8C">
        <w:rPr>
          <w:sz w:val="28"/>
          <w:szCs w:val="28"/>
        </w:rPr>
        <w:t>Педагоги- музыканты пришли к мнению о том, что задатки</w:t>
      </w:r>
      <w:r>
        <w:rPr>
          <w:sz w:val="28"/>
          <w:szCs w:val="28"/>
        </w:rPr>
        <w:t xml:space="preserve"> к  музыкальной деятельности, </w:t>
      </w:r>
      <w:r w:rsidRPr="00E40A8C">
        <w:rPr>
          <w:sz w:val="28"/>
          <w:szCs w:val="28"/>
        </w:rPr>
        <w:t>т. е. физиологические способности организма, например, органа слуха или голосового аппарата имеются у каждого. Именно он составляет основу развития музыкальных способностей. И поэтому считается доказанным, что если для музыкального развития созданы необходимые условия, то это дает значительный эффект в формировании его музыкальности.</w:t>
      </w:r>
    </w:p>
    <w:p w:rsidR="00C81528" w:rsidRPr="00E40A8C" w:rsidRDefault="00C81528" w:rsidP="00C761A0">
      <w:pPr>
        <w:pStyle w:val="a9"/>
        <w:tabs>
          <w:tab w:val="left" w:pos="1134"/>
        </w:tabs>
        <w:jc w:val="center"/>
        <w:rPr>
          <w:sz w:val="28"/>
          <w:szCs w:val="28"/>
        </w:rPr>
      </w:pPr>
      <w:r w:rsidRPr="00E40A8C">
        <w:rPr>
          <w:sz w:val="28"/>
          <w:szCs w:val="28"/>
        </w:rPr>
        <w:t>Природа дала человеку все, для того чтобы видеть, ощущать, чувствовать окружающий мир. Она позволила ему слышать все многообразие существующих вокруг звуковых красок. Прислушиваясь к собственному голосу, голосам птиц и животных, таинственным  ш</w:t>
      </w:r>
      <w:r>
        <w:rPr>
          <w:sz w:val="28"/>
          <w:szCs w:val="28"/>
        </w:rPr>
        <w:t>орохам леса, листьев, завывания</w:t>
      </w:r>
      <w:r w:rsidRPr="00E40A8C">
        <w:rPr>
          <w:sz w:val="28"/>
          <w:szCs w:val="28"/>
        </w:rPr>
        <w:t xml:space="preserve"> ветра, люди учились различать интонацию, высоту звука, длительность. Из необходимости и умения слушать и слышать рождалась музыкальность - природой данное человеку свойство. Раннее проявление музыкальных способностей говорит о том, что начинать музыкальное развитие ребенка нужно как можно раньше. Время, упущенное, как возможность формирования интеллекта, творческих, музыкальных </w:t>
      </w:r>
      <w:r>
        <w:rPr>
          <w:sz w:val="28"/>
          <w:szCs w:val="28"/>
        </w:rPr>
        <w:t>способностей ребенка будет не</w:t>
      </w:r>
      <w:r w:rsidRPr="00E40A8C">
        <w:rPr>
          <w:sz w:val="28"/>
          <w:szCs w:val="28"/>
        </w:rPr>
        <w:t>восполнимо.</w:t>
      </w:r>
    </w:p>
    <w:p w:rsidR="00C81528" w:rsidRDefault="00C81528" w:rsidP="00C761A0">
      <w:pPr>
        <w:pStyle w:val="a9"/>
        <w:jc w:val="center"/>
        <w:rPr>
          <w:sz w:val="28"/>
          <w:szCs w:val="28"/>
        </w:rPr>
      </w:pPr>
      <w:r w:rsidRPr="00E40A8C">
        <w:rPr>
          <w:sz w:val="28"/>
          <w:szCs w:val="28"/>
        </w:rPr>
        <w:t>Что же такое музыкальность? Это комплекс способностей, позволяющих человеку активно проявлять себя в различных видах музыкальной деятельности: слушании, пении, движении. Все эти качества и свойства музыкальности ребенка особо активизируются при творческой деятельности. Формирование творчества существенно и для эмоционального и эстетического развития ребенка. При творческой деятельности активизируется восприятие, выразительность исполнения, оценочное отношение к своей продукции, что оказывает большое влияние на становление личности ребенка.</w:t>
      </w:r>
    </w:p>
    <w:p w:rsidR="00C81528" w:rsidRPr="00E40A8C" w:rsidRDefault="00C81528" w:rsidP="00C761A0">
      <w:pPr>
        <w:pStyle w:val="a9"/>
        <w:jc w:val="center"/>
        <w:rPr>
          <w:sz w:val="28"/>
          <w:szCs w:val="28"/>
        </w:rPr>
      </w:pPr>
      <w:r w:rsidRPr="00E40A8C">
        <w:rPr>
          <w:sz w:val="28"/>
          <w:szCs w:val="28"/>
        </w:rPr>
        <w:t xml:space="preserve">В наше не простое и жестокое время очень важно воспитать маленького человека, способного сопереживать, сочувствовать другим людям, животным, прививать ему чувство такта, воспитать культурного, полноценного члена общества. </w:t>
      </w:r>
      <w:r>
        <w:rPr>
          <w:sz w:val="28"/>
          <w:szCs w:val="28"/>
        </w:rPr>
        <w:t xml:space="preserve">                Поэтому</w:t>
      </w:r>
      <w:r w:rsidRPr="00E40A8C">
        <w:rPr>
          <w:sz w:val="28"/>
          <w:szCs w:val="28"/>
        </w:rPr>
        <w:t xml:space="preserve"> в новых программах по музыкальному воспитанию большое внимание уделяется музыкально</w:t>
      </w:r>
      <w:r>
        <w:rPr>
          <w:sz w:val="28"/>
          <w:szCs w:val="28"/>
        </w:rPr>
        <w:t xml:space="preserve"> </w:t>
      </w:r>
      <w:r w:rsidRPr="00E40A8C">
        <w:rPr>
          <w:sz w:val="28"/>
          <w:szCs w:val="28"/>
        </w:rPr>
        <w:t>-</w:t>
      </w:r>
      <w:r w:rsidR="00C761A0">
        <w:rPr>
          <w:sz w:val="28"/>
          <w:szCs w:val="28"/>
        </w:rPr>
        <w:t xml:space="preserve"> </w:t>
      </w:r>
      <w:r w:rsidRPr="00E40A8C">
        <w:rPr>
          <w:sz w:val="28"/>
          <w:szCs w:val="28"/>
        </w:rPr>
        <w:t>ритмическому  движению, как средству развития положительных качеств ребенка. Дети ставятся в такие условия, когда они должны проявить активность, инициативу, находчивость, решительность. Ребенок встречается с богатым разнообразием музыки, радуется тому, что может движением передать свое отношение к музыкальному образу.</w:t>
      </w:r>
    </w:p>
    <w:p w:rsidR="00C81528" w:rsidRPr="00E40A8C" w:rsidRDefault="00C81528" w:rsidP="00C761A0">
      <w:pPr>
        <w:pStyle w:val="a9"/>
        <w:tabs>
          <w:tab w:val="left" w:pos="1134"/>
        </w:tabs>
        <w:jc w:val="center"/>
        <w:rPr>
          <w:color w:val="000000"/>
          <w:sz w:val="28"/>
          <w:szCs w:val="28"/>
        </w:rPr>
      </w:pPr>
      <w:r w:rsidRPr="00E40A8C">
        <w:rPr>
          <w:color w:val="000000"/>
          <w:sz w:val="28"/>
          <w:szCs w:val="28"/>
        </w:rPr>
        <w:lastRenderedPageBreak/>
        <w:t>Формирование у дошкольников музыкально-двигательного, в том числе танцевального творчества является одной из программных задач музыкального воспитания в детском саду.</w:t>
      </w:r>
    </w:p>
    <w:p w:rsidR="00C81528" w:rsidRDefault="00C81528" w:rsidP="00C761A0">
      <w:pPr>
        <w:pStyle w:val="a9"/>
        <w:tabs>
          <w:tab w:val="left" w:pos="1134"/>
        </w:tabs>
        <w:jc w:val="center"/>
        <w:rPr>
          <w:color w:val="000000"/>
          <w:sz w:val="28"/>
          <w:szCs w:val="28"/>
        </w:rPr>
      </w:pPr>
      <w:r w:rsidRPr="00E40A8C">
        <w:rPr>
          <w:color w:val="000000"/>
          <w:sz w:val="28"/>
          <w:szCs w:val="28"/>
        </w:rPr>
        <w:t>Практика музыкального восприятия дошкольников давно уже ориентирует детей на то, чтобы отражать в движениях не только ритм музыки, но и ее интонации, характер, образное содержание.</w:t>
      </w:r>
      <w:r w:rsidRPr="00E40A8C">
        <w:rPr>
          <w:color w:val="000000"/>
          <w:sz w:val="28"/>
          <w:szCs w:val="28"/>
        </w:rPr>
        <w:br/>
      </w:r>
      <w:r w:rsidR="00C761A0">
        <w:rPr>
          <w:color w:val="000000"/>
          <w:sz w:val="28"/>
          <w:szCs w:val="28"/>
        </w:rPr>
        <w:t xml:space="preserve"> </w:t>
      </w:r>
      <w:r w:rsidR="00DD7588">
        <w:rPr>
          <w:color w:val="000000"/>
          <w:sz w:val="28"/>
          <w:szCs w:val="28"/>
        </w:rPr>
        <w:t xml:space="preserve">      </w:t>
      </w:r>
      <w:r w:rsidR="00C761A0">
        <w:rPr>
          <w:color w:val="000000"/>
          <w:sz w:val="28"/>
          <w:szCs w:val="28"/>
        </w:rPr>
        <w:t xml:space="preserve">  </w:t>
      </w:r>
      <w:r w:rsidR="00DD7588">
        <w:rPr>
          <w:color w:val="000000"/>
          <w:sz w:val="28"/>
          <w:szCs w:val="28"/>
        </w:rPr>
        <w:t>Танцевальное движение -</w:t>
      </w:r>
      <w:r w:rsidRPr="00E40A8C">
        <w:rPr>
          <w:color w:val="000000"/>
          <w:sz w:val="28"/>
          <w:szCs w:val="28"/>
        </w:rPr>
        <w:t xml:space="preserve"> это один из наиболее продуктивных видов музыкальной деятельности с точки зрения формирования у дошкольников музыкального творчества и творческих качеств личности.</w:t>
      </w:r>
    </w:p>
    <w:p w:rsidR="00C81528" w:rsidRDefault="00C81528" w:rsidP="00C761A0">
      <w:pPr>
        <w:pStyle w:val="a9"/>
        <w:tabs>
          <w:tab w:val="left" w:pos="113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танцев трудно представить праздник в детском саду.</w:t>
      </w:r>
    </w:p>
    <w:p w:rsidR="00DD7588" w:rsidRDefault="00C81528" w:rsidP="00C761A0">
      <w:pPr>
        <w:pStyle w:val="a9"/>
        <w:tabs>
          <w:tab w:val="left" w:pos="113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изобразить растущий цветок, мерцание звёзд, падающие капли дождя, удаль добрых молодцев, нежность прекрасных девиц? Перечислять можно до бесконечности. Всё это можно выразить языком движений. </w:t>
      </w:r>
    </w:p>
    <w:p w:rsidR="00C81528" w:rsidRDefault="00C81528" w:rsidP="00C761A0">
      <w:pPr>
        <w:pStyle w:val="a9"/>
        <w:tabs>
          <w:tab w:val="left" w:pos="113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Танец – всегда король на празднике!</w:t>
      </w:r>
      <w:r w:rsidRPr="00E40A8C">
        <w:rPr>
          <w:color w:val="000000"/>
          <w:sz w:val="28"/>
          <w:szCs w:val="28"/>
        </w:rPr>
        <w:br/>
      </w:r>
      <w:r w:rsidR="00C761A0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  <w:r w:rsidRPr="00E40A8C">
        <w:rPr>
          <w:color w:val="000000"/>
          <w:sz w:val="28"/>
          <w:szCs w:val="28"/>
        </w:rPr>
        <w:t>Основной задачей танца для дошкольников является</w:t>
      </w:r>
      <w:r>
        <w:rPr>
          <w:color w:val="000000"/>
          <w:sz w:val="28"/>
          <w:szCs w:val="28"/>
        </w:rPr>
        <w:t>:</w:t>
      </w:r>
    </w:p>
    <w:p w:rsidR="00C81528" w:rsidRPr="00E40A8C" w:rsidRDefault="00C81528" w:rsidP="00C761A0">
      <w:pPr>
        <w:pStyle w:val="a9"/>
        <w:tabs>
          <w:tab w:val="left" w:pos="113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приобщение </w:t>
      </w:r>
      <w:r w:rsidRPr="00E40A8C">
        <w:rPr>
          <w:color w:val="000000"/>
          <w:sz w:val="28"/>
          <w:szCs w:val="28"/>
        </w:rPr>
        <w:t xml:space="preserve">к танцевальному искусству, воспитание у детей способности к более глубокому восприятию музыки, развитие музыкальных способностей, формирование </w:t>
      </w:r>
      <w:r>
        <w:rPr>
          <w:color w:val="000000"/>
          <w:sz w:val="28"/>
          <w:szCs w:val="28"/>
        </w:rPr>
        <w:t>эстетического вкуса и интересов, а, также физическое развитие.</w:t>
      </w:r>
    </w:p>
    <w:p w:rsidR="00C81528" w:rsidRPr="00E40A8C" w:rsidRDefault="00C81528" w:rsidP="00C761A0">
      <w:pPr>
        <w:pStyle w:val="a9"/>
        <w:jc w:val="center"/>
        <w:rPr>
          <w:sz w:val="28"/>
          <w:szCs w:val="28"/>
        </w:rPr>
      </w:pPr>
      <w:r w:rsidRPr="00E40A8C">
        <w:rPr>
          <w:sz w:val="28"/>
          <w:szCs w:val="28"/>
        </w:rPr>
        <w:t>Настоящая программа разработана для развития танцевального творчест</w:t>
      </w:r>
      <w:r>
        <w:rPr>
          <w:sz w:val="28"/>
          <w:szCs w:val="28"/>
        </w:rPr>
        <w:t>ва  детей дошкольного возраста 5</w:t>
      </w:r>
      <w:r w:rsidRPr="00E40A8C">
        <w:rPr>
          <w:sz w:val="28"/>
          <w:szCs w:val="28"/>
        </w:rPr>
        <w:t>– 7 лет на основе обязательного минимума содержания по музыкально-ритмическому развитию для ДОУ с учетом обновления содержания по программе «Ритмическая мозаика» А.И.Бурениной.</w:t>
      </w:r>
    </w:p>
    <w:p w:rsidR="00C81528" w:rsidRPr="007D0194" w:rsidRDefault="00C81528" w:rsidP="00C761A0">
      <w:pPr>
        <w:jc w:val="center"/>
        <w:rPr>
          <w:sz w:val="28"/>
          <w:szCs w:val="28"/>
        </w:rPr>
      </w:pPr>
    </w:p>
    <w:p w:rsidR="00C81528" w:rsidRPr="00C761A0" w:rsidRDefault="00C81528" w:rsidP="00C81528">
      <w:pPr>
        <w:ind w:firstLine="720"/>
        <w:rPr>
          <w:sz w:val="28"/>
          <w:szCs w:val="28"/>
        </w:rPr>
      </w:pPr>
      <w:r w:rsidRPr="00C761A0">
        <w:rPr>
          <w:sz w:val="28"/>
          <w:szCs w:val="28"/>
        </w:rPr>
        <w:t>Данная рабочая программа разработана на основе:</w:t>
      </w:r>
    </w:p>
    <w:p w:rsidR="00C81528" w:rsidRPr="00C761A0" w:rsidRDefault="000A7C16" w:rsidP="00C81528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«От рождения до школы» Основная общеобразовательная программа дошкольного образования / Под ред. Н.А. Вераксы, Т.С. Комаровой, М.А. Васильевой. –М.: МОЗАИКА-СИНТЕЗ, 2010.</w:t>
      </w:r>
    </w:p>
    <w:p w:rsidR="00C81528" w:rsidRPr="00C761A0" w:rsidRDefault="00C81528" w:rsidP="00C81528">
      <w:pPr>
        <w:numPr>
          <w:ilvl w:val="1"/>
          <w:numId w:val="1"/>
        </w:numPr>
        <w:rPr>
          <w:sz w:val="28"/>
          <w:szCs w:val="28"/>
        </w:rPr>
      </w:pPr>
      <w:r w:rsidRPr="00C761A0">
        <w:rPr>
          <w:sz w:val="28"/>
          <w:szCs w:val="28"/>
        </w:rPr>
        <w:t>Буренина А.И. «Ритмическая мозаика». Программа по ритмической пластике для детей дошкольного и младшего</w:t>
      </w:r>
    </w:p>
    <w:p w:rsidR="00C81528" w:rsidRPr="00C761A0" w:rsidRDefault="00C81528" w:rsidP="00C81528">
      <w:pPr>
        <w:ind w:left="2145"/>
        <w:rPr>
          <w:sz w:val="28"/>
          <w:szCs w:val="28"/>
        </w:rPr>
      </w:pPr>
      <w:r w:rsidRPr="00C761A0">
        <w:rPr>
          <w:sz w:val="28"/>
          <w:szCs w:val="28"/>
        </w:rPr>
        <w:t xml:space="preserve"> школьного возраста, Санкт-Петербург</w:t>
      </w:r>
      <w:r w:rsidR="000A7C16">
        <w:rPr>
          <w:sz w:val="28"/>
          <w:szCs w:val="28"/>
        </w:rPr>
        <w:t>,</w:t>
      </w:r>
      <w:r w:rsidRPr="00C761A0">
        <w:rPr>
          <w:sz w:val="28"/>
          <w:szCs w:val="28"/>
        </w:rPr>
        <w:t xml:space="preserve"> 2000г.</w:t>
      </w:r>
    </w:p>
    <w:p w:rsidR="00C81528" w:rsidRPr="00C761A0" w:rsidRDefault="00C81528" w:rsidP="00C81528">
      <w:pPr>
        <w:rPr>
          <w:sz w:val="28"/>
          <w:szCs w:val="28"/>
        </w:rPr>
      </w:pPr>
      <w:r w:rsidRPr="00C761A0">
        <w:rPr>
          <w:sz w:val="28"/>
          <w:szCs w:val="28"/>
        </w:rPr>
        <w:t xml:space="preserve">                      </w:t>
      </w:r>
      <w:r w:rsidR="00781F1E">
        <w:rPr>
          <w:sz w:val="28"/>
          <w:szCs w:val="28"/>
        </w:rPr>
        <w:t xml:space="preserve">    </w:t>
      </w:r>
      <w:r w:rsidRPr="00C761A0">
        <w:rPr>
          <w:sz w:val="28"/>
          <w:szCs w:val="28"/>
        </w:rPr>
        <w:t xml:space="preserve">3.Ерохина О.В. «Школа танцев», </w:t>
      </w:r>
    </w:p>
    <w:p w:rsidR="00C81528" w:rsidRPr="00C761A0" w:rsidRDefault="00C81528" w:rsidP="00C81528">
      <w:pPr>
        <w:rPr>
          <w:sz w:val="28"/>
          <w:szCs w:val="28"/>
        </w:rPr>
      </w:pPr>
      <w:r w:rsidRPr="00C761A0">
        <w:rPr>
          <w:sz w:val="28"/>
          <w:szCs w:val="28"/>
        </w:rPr>
        <w:t xml:space="preserve">                         </w:t>
      </w:r>
      <w:r w:rsidR="00781F1E">
        <w:rPr>
          <w:sz w:val="28"/>
          <w:szCs w:val="28"/>
        </w:rPr>
        <w:t xml:space="preserve">      </w:t>
      </w:r>
      <w:r w:rsidRPr="00C761A0">
        <w:rPr>
          <w:sz w:val="28"/>
          <w:szCs w:val="28"/>
        </w:rPr>
        <w:t xml:space="preserve"> Ростов</w:t>
      </w:r>
      <w:r w:rsidR="007037DC">
        <w:rPr>
          <w:sz w:val="28"/>
          <w:szCs w:val="28"/>
        </w:rPr>
        <w:t xml:space="preserve"> - </w:t>
      </w:r>
      <w:r w:rsidRPr="00C761A0">
        <w:rPr>
          <w:sz w:val="28"/>
          <w:szCs w:val="28"/>
        </w:rPr>
        <w:t>на</w:t>
      </w:r>
      <w:r w:rsidR="007037DC">
        <w:rPr>
          <w:sz w:val="28"/>
          <w:szCs w:val="28"/>
        </w:rPr>
        <w:t xml:space="preserve"> </w:t>
      </w:r>
      <w:r w:rsidRPr="00C761A0">
        <w:rPr>
          <w:sz w:val="28"/>
          <w:szCs w:val="28"/>
        </w:rPr>
        <w:t xml:space="preserve">-Дону «Феникс» 2003г. </w:t>
      </w:r>
    </w:p>
    <w:p w:rsidR="00C81528" w:rsidRPr="007D0194" w:rsidRDefault="00C81528" w:rsidP="00C81528">
      <w:pPr>
        <w:rPr>
          <w:sz w:val="28"/>
          <w:szCs w:val="28"/>
        </w:rPr>
      </w:pPr>
    </w:p>
    <w:p w:rsidR="00FB3E15" w:rsidRDefault="00FB3E15" w:rsidP="00C81528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t>Цель программы.</w:t>
      </w:r>
      <w:r w:rsidR="00DD7588">
        <w:rPr>
          <w:b/>
          <w:sz w:val="28"/>
          <w:szCs w:val="28"/>
        </w:rPr>
        <w:t xml:space="preserve"> </w:t>
      </w:r>
      <w:r w:rsidR="00C81528" w:rsidRPr="00C761A0">
        <w:rPr>
          <w:b/>
          <w:sz w:val="28"/>
          <w:szCs w:val="28"/>
        </w:rPr>
        <w:t xml:space="preserve">  </w:t>
      </w:r>
      <w:r w:rsidR="00C81528" w:rsidRPr="00C761A0">
        <w:rPr>
          <w:sz w:val="28"/>
          <w:szCs w:val="28"/>
        </w:rPr>
        <w:t xml:space="preserve">Всестороннее развитие ребенка, формирование средствами </w:t>
      </w:r>
      <w:r>
        <w:rPr>
          <w:sz w:val="28"/>
          <w:szCs w:val="28"/>
        </w:rPr>
        <w:t xml:space="preserve">              </w:t>
      </w:r>
    </w:p>
    <w:p w:rsidR="00FB3E15" w:rsidRDefault="00FB3E15" w:rsidP="00C8152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81528" w:rsidRPr="00C761A0">
        <w:rPr>
          <w:sz w:val="28"/>
          <w:szCs w:val="28"/>
        </w:rPr>
        <w:t>музыки и ритмических</w:t>
      </w:r>
      <w:r w:rsidR="007037DC">
        <w:rPr>
          <w:sz w:val="28"/>
          <w:szCs w:val="28"/>
        </w:rPr>
        <w:t xml:space="preserve"> </w:t>
      </w:r>
      <w:r w:rsidR="00C81528" w:rsidRPr="00C761A0">
        <w:rPr>
          <w:sz w:val="28"/>
          <w:szCs w:val="28"/>
        </w:rPr>
        <w:t xml:space="preserve"> движений разнообразных умений, </w:t>
      </w:r>
      <w:r>
        <w:rPr>
          <w:sz w:val="28"/>
          <w:szCs w:val="28"/>
        </w:rPr>
        <w:t xml:space="preserve">                   </w:t>
      </w:r>
    </w:p>
    <w:p w:rsidR="00C81528" w:rsidRPr="00C761A0" w:rsidRDefault="00FB3E15" w:rsidP="00C8152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81528" w:rsidRPr="00C761A0">
        <w:rPr>
          <w:sz w:val="28"/>
          <w:szCs w:val="28"/>
        </w:rPr>
        <w:t>способностей, качеств личности.</w:t>
      </w:r>
    </w:p>
    <w:p w:rsidR="00C81528" w:rsidRPr="007D0194" w:rsidRDefault="00C81528" w:rsidP="00C81528">
      <w:pPr>
        <w:ind w:left="708"/>
        <w:rPr>
          <w:sz w:val="28"/>
          <w:szCs w:val="28"/>
        </w:rPr>
      </w:pPr>
    </w:p>
    <w:p w:rsidR="00C81528" w:rsidRDefault="00C81528" w:rsidP="00C81528">
      <w:pPr>
        <w:ind w:firstLine="708"/>
        <w:rPr>
          <w:b/>
          <w:bCs/>
          <w:sz w:val="28"/>
          <w:szCs w:val="28"/>
        </w:rPr>
      </w:pPr>
      <w:r w:rsidRPr="007D0194">
        <w:rPr>
          <w:b/>
          <w:bCs/>
          <w:sz w:val="28"/>
          <w:szCs w:val="28"/>
        </w:rPr>
        <w:t>ЗАДАЧИ:</w:t>
      </w:r>
    </w:p>
    <w:p w:rsidR="00C81528" w:rsidRDefault="00C81528" w:rsidP="00C81528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Образовательные:</w:t>
      </w:r>
    </w:p>
    <w:p w:rsidR="00C81528" w:rsidRPr="00454037" w:rsidRDefault="00C81528" w:rsidP="00C81528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Расширение знаний детей об окружающей действительности.</w:t>
      </w:r>
    </w:p>
    <w:p w:rsidR="00C81528" w:rsidRDefault="00C81528" w:rsidP="00C81528">
      <w:pPr>
        <w:numPr>
          <w:ilvl w:val="0"/>
          <w:numId w:val="4"/>
        </w:numPr>
        <w:rPr>
          <w:bCs/>
          <w:sz w:val="28"/>
          <w:szCs w:val="28"/>
        </w:rPr>
      </w:pPr>
      <w:r w:rsidRPr="00844530">
        <w:rPr>
          <w:bCs/>
          <w:sz w:val="28"/>
          <w:szCs w:val="28"/>
        </w:rPr>
        <w:t>Приобщение</w:t>
      </w:r>
      <w:r>
        <w:rPr>
          <w:bCs/>
          <w:sz w:val="28"/>
          <w:szCs w:val="28"/>
        </w:rPr>
        <w:t xml:space="preserve"> к танцевальному искусству, расширение знаний о танцах.</w:t>
      </w:r>
    </w:p>
    <w:p w:rsidR="00C81528" w:rsidRPr="007D0194" w:rsidRDefault="00C81528" w:rsidP="00C8152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Побуждение к импровизации</w:t>
      </w:r>
      <w:r w:rsidRPr="007D0194">
        <w:rPr>
          <w:sz w:val="28"/>
          <w:szCs w:val="28"/>
        </w:rPr>
        <w:t xml:space="preserve"> </w:t>
      </w:r>
      <w:r>
        <w:rPr>
          <w:sz w:val="28"/>
          <w:szCs w:val="28"/>
        </w:rPr>
        <w:t>под музыку, сочинению собственных композиций из знакомых движений.</w:t>
      </w:r>
    </w:p>
    <w:p w:rsidR="00DD7588" w:rsidRPr="008E5D85" w:rsidRDefault="00C81528" w:rsidP="008E5D85">
      <w:pPr>
        <w:pStyle w:val="a9"/>
        <w:numPr>
          <w:ilvl w:val="0"/>
          <w:numId w:val="4"/>
        </w:numPr>
        <w:tabs>
          <w:tab w:val="left" w:pos="1134"/>
        </w:tabs>
        <w:rPr>
          <w:sz w:val="28"/>
          <w:szCs w:val="28"/>
        </w:rPr>
      </w:pPr>
      <w:r w:rsidRPr="00287555">
        <w:rPr>
          <w:sz w:val="28"/>
          <w:szCs w:val="28"/>
        </w:rPr>
        <w:lastRenderedPageBreak/>
        <w:t>Формирование навыков основных танцевальных движений: прямой и боковой галоп, пристав</w:t>
      </w:r>
      <w:r w:rsidR="00781F1E">
        <w:rPr>
          <w:sz w:val="28"/>
          <w:szCs w:val="28"/>
        </w:rPr>
        <w:t xml:space="preserve">ной </w:t>
      </w:r>
      <w:r w:rsidR="00850B64">
        <w:rPr>
          <w:sz w:val="28"/>
          <w:szCs w:val="28"/>
        </w:rPr>
        <w:t xml:space="preserve">шаг, шаг с притопом, </w:t>
      </w:r>
      <w:r w:rsidR="00781F1E" w:rsidRPr="008E5D85">
        <w:rPr>
          <w:sz w:val="28"/>
          <w:szCs w:val="28"/>
        </w:rPr>
        <w:t xml:space="preserve"> на полупальцах,</w:t>
      </w:r>
      <w:r w:rsidRPr="008E5D85">
        <w:rPr>
          <w:sz w:val="28"/>
          <w:szCs w:val="28"/>
        </w:rPr>
        <w:t xml:space="preserve"> </w:t>
      </w:r>
      <w:r w:rsidR="00850B64">
        <w:rPr>
          <w:sz w:val="28"/>
          <w:szCs w:val="28"/>
        </w:rPr>
        <w:t xml:space="preserve"> переменный </w:t>
      </w:r>
      <w:r w:rsidR="00850B64" w:rsidRPr="00287555">
        <w:rPr>
          <w:sz w:val="28"/>
          <w:szCs w:val="28"/>
        </w:rPr>
        <w:t xml:space="preserve"> шаг,</w:t>
      </w:r>
      <w:r w:rsidR="00850B64">
        <w:rPr>
          <w:sz w:val="28"/>
          <w:szCs w:val="28"/>
        </w:rPr>
        <w:t xml:space="preserve"> </w:t>
      </w:r>
      <w:r w:rsidR="00850B64" w:rsidRPr="008E5D85">
        <w:rPr>
          <w:sz w:val="28"/>
          <w:szCs w:val="28"/>
        </w:rPr>
        <w:t xml:space="preserve"> </w:t>
      </w:r>
      <w:r w:rsidRPr="008E5D85">
        <w:rPr>
          <w:sz w:val="28"/>
          <w:szCs w:val="28"/>
        </w:rPr>
        <w:t xml:space="preserve">пружинка с поворотом, </w:t>
      </w:r>
      <w:r w:rsidR="00DD7588" w:rsidRPr="008E5D85">
        <w:rPr>
          <w:sz w:val="28"/>
          <w:szCs w:val="28"/>
        </w:rPr>
        <w:t xml:space="preserve"> </w:t>
      </w:r>
      <w:r w:rsidRPr="008E5D85">
        <w:rPr>
          <w:sz w:val="28"/>
          <w:szCs w:val="28"/>
        </w:rPr>
        <w:t>выбрасыван</w:t>
      </w:r>
      <w:r w:rsidR="00781F1E" w:rsidRPr="008E5D85">
        <w:rPr>
          <w:sz w:val="28"/>
          <w:szCs w:val="28"/>
        </w:rPr>
        <w:t xml:space="preserve">ие ног в прыжке, подскок </w:t>
      </w:r>
      <w:r w:rsidRPr="008E5D85">
        <w:rPr>
          <w:sz w:val="28"/>
          <w:szCs w:val="28"/>
        </w:rPr>
        <w:t xml:space="preserve">, присядка, дробный шаг в разных вариантах. </w:t>
      </w:r>
    </w:p>
    <w:p w:rsidR="00C81528" w:rsidRPr="00287555" w:rsidRDefault="00DD7588" w:rsidP="00DD7588">
      <w:pPr>
        <w:pStyle w:val="a9"/>
        <w:numPr>
          <w:ilvl w:val="0"/>
          <w:numId w:val="4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C81528" w:rsidRPr="00287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динамического</w:t>
      </w:r>
      <w:r w:rsidR="00C81528">
        <w:rPr>
          <w:sz w:val="28"/>
          <w:szCs w:val="28"/>
        </w:rPr>
        <w:t xml:space="preserve"> слух</w:t>
      </w:r>
      <w:r>
        <w:rPr>
          <w:sz w:val="28"/>
          <w:szCs w:val="28"/>
        </w:rPr>
        <w:t>а</w:t>
      </w:r>
      <w:r w:rsidR="00C81528">
        <w:rPr>
          <w:sz w:val="28"/>
          <w:szCs w:val="28"/>
        </w:rPr>
        <w:t xml:space="preserve">, </w:t>
      </w:r>
      <w:r>
        <w:rPr>
          <w:sz w:val="28"/>
          <w:szCs w:val="28"/>
        </w:rPr>
        <w:t>чувства</w:t>
      </w:r>
      <w:r w:rsidR="00C81528" w:rsidRPr="00287555">
        <w:rPr>
          <w:sz w:val="28"/>
          <w:szCs w:val="28"/>
        </w:rPr>
        <w:t xml:space="preserve"> ритма, темпа,</w:t>
      </w:r>
      <w:r w:rsidR="00656FE2">
        <w:rPr>
          <w:sz w:val="28"/>
          <w:szCs w:val="28"/>
        </w:rPr>
        <w:t xml:space="preserve"> координации и свободы движений, ориентировки</w:t>
      </w:r>
      <w:r w:rsidR="00C81528">
        <w:rPr>
          <w:sz w:val="28"/>
          <w:szCs w:val="28"/>
        </w:rPr>
        <w:t xml:space="preserve"> в пространстве.</w:t>
      </w:r>
    </w:p>
    <w:p w:rsidR="00C81528" w:rsidRPr="00287555" w:rsidRDefault="00C81528" w:rsidP="00C81528">
      <w:pPr>
        <w:pStyle w:val="a9"/>
        <w:rPr>
          <w:sz w:val="28"/>
          <w:szCs w:val="28"/>
        </w:rPr>
      </w:pPr>
    </w:p>
    <w:p w:rsidR="00C81528" w:rsidRDefault="00C81528" w:rsidP="00C815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54037">
        <w:rPr>
          <w:b/>
          <w:sz w:val="28"/>
          <w:szCs w:val="28"/>
        </w:rPr>
        <w:t>Воспитательные:</w:t>
      </w:r>
    </w:p>
    <w:p w:rsidR="00C81528" w:rsidRDefault="00C81528" w:rsidP="00C8152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 детей активности и самостоятельности, коммуникативных качеств.</w:t>
      </w:r>
    </w:p>
    <w:p w:rsidR="00743047" w:rsidRPr="00743047" w:rsidRDefault="00C81528" w:rsidP="00743047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743047">
        <w:rPr>
          <w:sz w:val="28"/>
          <w:szCs w:val="28"/>
        </w:rPr>
        <w:t xml:space="preserve">Формирование общей культуры личности ребенка, способностей </w:t>
      </w:r>
      <w:r w:rsidR="00743047" w:rsidRPr="00743047">
        <w:rPr>
          <w:sz w:val="28"/>
          <w:szCs w:val="28"/>
        </w:rPr>
        <w:t xml:space="preserve">                     </w:t>
      </w:r>
    </w:p>
    <w:p w:rsidR="00C81528" w:rsidRDefault="00743047" w:rsidP="00743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81528">
        <w:rPr>
          <w:sz w:val="28"/>
          <w:szCs w:val="28"/>
        </w:rPr>
        <w:t>ориентироваться в современном обществе.</w:t>
      </w:r>
    </w:p>
    <w:p w:rsidR="00C81528" w:rsidRPr="00743047" w:rsidRDefault="00C81528" w:rsidP="0074304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нравственно-эстетических отношений между детьми и взрослыми.</w:t>
      </w:r>
    </w:p>
    <w:p w:rsidR="00C81528" w:rsidRDefault="00C81528" w:rsidP="00C8152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атмосферы радости детс</w:t>
      </w:r>
      <w:r w:rsidR="008E5D85">
        <w:rPr>
          <w:sz w:val="28"/>
          <w:szCs w:val="28"/>
        </w:rPr>
        <w:t>кого творчества во взаимодействии со сверстниками</w:t>
      </w:r>
      <w:r>
        <w:rPr>
          <w:sz w:val="28"/>
          <w:szCs w:val="28"/>
        </w:rPr>
        <w:t>.</w:t>
      </w:r>
    </w:p>
    <w:p w:rsidR="00C81528" w:rsidRDefault="00C81528" w:rsidP="00C81528">
      <w:pPr>
        <w:ind w:left="1428"/>
        <w:jc w:val="both"/>
        <w:rPr>
          <w:sz w:val="28"/>
          <w:szCs w:val="28"/>
        </w:rPr>
      </w:pPr>
    </w:p>
    <w:p w:rsidR="00C81528" w:rsidRDefault="00C81528" w:rsidP="00C815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54037">
        <w:rPr>
          <w:b/>
          <w:sz w:val="28"/>
          <w:szCs w:val="28"/>
        </w:rPr>
        <w:t>Развивающие:</w:t>
      </w:r>
    </w:p>
    <w:p w:rsidR="00C81528" w:rsidRPr="00743047" w:rsidRDefault="00C81528" w:rsidP="0074304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7D0194">
        <w:rPr>
          <w:sz w:val="28"/>
          <w:szCs w:val="28"/>
        </w:rPr>
        <w:t xml:space="preserve"> воображени</w:t>
      </w:r>
      <w:r>
        <w:rPr>
          <w:sz w:val="28"/>
          <w:szCs w:val="28"/>
        </w:rPr>
        <w:t>я</w:t>
      </w:r>
      <w:r w:rsidRPr="007D0194">
        <w:rPr>
          <w:sz w:val="28"/>
          <w:szCs w:val="28"/>
        </w:rPr>
        <w:t>, фантази</w:t>
      </w:r>
      <w:r>
        <w:rPr>
          <w:sz w:val="28"/>
          <w:szCs w:val="28"/>
        </w:rPr>
        <w:t>и</w:t>
      </w:r>
      <w:r w:rsidRPr="007D0194">
        <w:rPr>
          <w:sz w:val="28"/>
          <w:szCs w:val="28"/>
        </w:rPr>
        <w:t>, умени</w:t>
      </w:r>
      <w:r>
        <w:rPr>
          <w:sz w:val="28"/>
          <w:szCs w:val="28"/>
        </w:rPr>
        <w:t>я</w:t>
      </w:r>
      <w:r w:rsidRPr="007D0194">
        <w:rPr>
          <w:sz w:val="28"/>
          <w:szCs w:val="28"/>
        </w:rPr>
        <w:t xml:space="preserve"> самостоятельно находить свои оригинальные движения, то есть </w:t>
      </w:r>
      <w:r>
        <w:rPr>
          <w:sz w:val="28"/>
          <w:szCs w:val="28"/>
        </w:rPr>
        <w:t xml:space="preserve"> </w:t>
      </w:r>
      <w:r w:rsidRPr="007D0194">
        <w:rPr>
          <w:sz w:val="28"/>
          <w:szCs w:val="28"/>
        </w:rPr>
        <w:t>побуждать детей к творчеству.</w:t>
      </w:r>
    </w:p>
    <w:p w:rsidR="00C81528" w:rsidRPr="00743047" w:rsidRDefault="00C81528" w:rsidP="0074304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творческой самостоятельности в создании художественного образа танца.</w:t>
      </w:r>
    </w:p>
    <w:p w:rsidR="00C81528" w:rsidRPr="00454037" w:rsidRDefault="00C81528" w:rsidP="00C8152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 детей приемам самостоятельной и коллективной работы, самоконтроля и взаимоконтроля</w:t>
      </w:r>
      <w:r w:rsidR="008E5D85">
        <w:rPr>
          <w:sz w:val="28"/>
          <w:szCs w:val="28"/>
        </w:rPr>
        <w:t>.</w:t>
      </w:r>
    </w:p>
    <w:p w:rsidR="00C81528" w:rsidRPr="00454037" w:rsidRDefault="00C81528" w:rsidP="00C81528">
      <w:pPr>
        <w:ind w:left="1068"/>
        <w:jc w:val="both"/>
        <w:rPr>
          <w:sz w:val="28"/>
          <w:szCs w:val="28"/>
        </w:rPr>
      </w:pPr>
    </w:p>
    <w:p w:rsidR="00C81528" w:rsidRPr="007D0194" w:rsidRDefault="00C81528" w:rsidP="00C81528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D0194">
        <w:rPr>
          <w:sz w:val="28"/>
          <w:szCs w:val="28"/>
        </w:rPr>
        <w:t xml:space="preserve">Программа предполагает проведение одного занятия в неделю </w:t>
      </w:r>
      <w:r>
        <w:rPr>
          <w:sz w:val="28"/>
          <w:szCs w:val="28"/>
        </w:rPr>
        <w:t>и            индивидуально в свободное время.</w:t>
      </w:r>
    </w:p>
    <w:p w:rsidR="00C81528" w:rsidRPr="007D0194" w:rsidRDefault="00C81528" w:rsidP="00C81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D0194">
        <w:rPr>
          <w:sz w:val="28"/>
          <w:szCs w:val="28"/>
        </w:rPr>
        <w:t xml:space="preserve">Продолжительность занятия </w:t>
      </w:r>
      <w:r>
        <w:rPr>
          <w:sz w:val="28"/>
          <w:szCs w:val="28"/>
        </w:rPr>
        <w:t>–</w:t>
      </w:r>
      <w:r w:rsidRPr="007D0194">
        <w:rPr>
          <w:sz w:val="28"/>
          <w:szCs w:val="28"/>
        </w:rPr>
        <w:t xml:space="preserve">  30 минут</w:t>
      </w:r>
      <w:r w:rsidR="000A7C16">
        <w:rPr>
          <w:sz w:val="28"/>
          <w:szCs w:val="28"/>
        </w:rPr>
        <w:t>.</w:t>
      </w:r>
      <w:r w:rsidRPr="007D0194">
        <w:rPr>
          <w:sz w:val="28"/>
          <w:szCs w:val="28"/>
        </w:rPr>
        <w:t xml:space="preserve"> </w:t>
      </w:r>
    </w:p>
    <w:p w:rsidR="00C81528" w:rsidRDefault="00C81528" w:rsidP="00C81528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D0194">
        <w:rPr>
          <w:sz w:val="28"/>
          <w:szCs w:val="28"/>
        </w:rPr>
        <w:t>Общее коли</w:t>
      </w:r>
      <w:r>
        <w:rPr>
          <w:sz w:val="28"/>
          <w:szCs w:val="28"/>
        </w:rPr>
        <w:t>чество учебных занятий в год: 34 занятия</w:t>
      </w:r>
      <w:r w:rsidRPr="007D0194">
        <w:rPr>
          <w:sz w:val="28"/>
          <w:szCs w:val="28"/>
        </w:rPr>
        <w:t>.</w:t>
      </w:r>
    </w:p>
    <w:p w:rsidR="00C81528" w:rsidRDefault="00C81528" w:rsidP="00C81528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               Отбор детей проводится в соответствии с желанием и индивидуальными  особенностями детей.</w:t>
      </w:r>
    </w:p>
    <w:p w:rsidR="0044139C" w:rsidRDefault="00E368A2" w:rsidP="00C81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81528" w:rsidRPr="0044139C" w:rsidRDefault="00E368A2" w:rsidP="00C81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1528" w:rsidRPr="0044139C">
        <w:rPr>
          <w:sz w:val="28"/>
          <w:szCs w:val="28"/>
        </w:rPr>
        <w:t>Программа составлена на основе принципа интеграции</w:t>
      </w:r>
      <w:r w:rsidR="000A7C16" w:rsidRPr="0044139C">
        <w:rPr>
          <w:sz w:val="28"/>
          <w:szCs w:val="28"/>
        </w:rPr>
        <w:t xml:space="preserve"> образовательных областей</w:t>
      </w:r>
      <w:r w:rsidR="00C81528" w:rsidRPr="0044139C">
        <w:rPr>
          <w:sz w:val="28"/>
          <w:szCs w:val="28"/>
        </w:rPr>
        <w:t xml:space="preserve"> по разделам:</w:t>
      </w:r>
    </w:p>
    <w:p w:rsidR="00C81528" w:rsidRPr="007D0194" w:rsidRDefault="00C81528" w:rsidP="00C81528">
      <w:pPr>
        <w:pStyle w:val="af6"/>
        <w:ind w:firstLine="720"/>
        <w:rPr>
          <w:sz w:val="28"/>
          <w:szCs w:val="28"/>
        </w:rPr>
      </w:pPr>
    </w:p>
    <w:p w:rsidR="00C81528" w:rsidRDefault="00C81528" w:rsidP="00C81528">
      <w:pPr>
        <w:numPr>
          <w:ilvl w:val="0"/>
          <w:numId w:val="1"/>
        </w:numPr>
        <w:tabs>
          <w:tab w:val="num" w:pos="1260"/>
        </w:tabs>
        <w:jc w:val="both"/>
        <w:rPr>
          <w:sz w:val="28"/>
          <w:szCs w:val="28"/>
        </w:rPr>
      </w:pPr>
      <w:r w:rsidRPr="007D0194">
        <w:rPr>
          <w:sz w:val="28"/>
          <w:szCs w:val="28"/>
        </w:rPr>
        <w:t xml:space="preserve">«Музыкальное воспитание», где закрепляются все движения </w:t>
      </w:r>
      <w:r>
        <w:rPr>
          <w:sz w:val="28"/>
          <w:szCs w:val="28"/>
        </w:rPr>
        <w:t xml:space="preserve">и </w:t>
      </w:r>
      <w:r w:rsidRPr="007D0194">
        <w:rPr>
          <w:sz w:val="28"/>
          <w:szCs w:val="28"/>
        </w:rPr>
        <w:t>используются танцы, изученные</w:t>
      </w:r>
      <w:r>
        <w:rPr>
          <w:sz w:val="28"/>
          <w:szCs w:val="28"/>
        </w:rPr>
        <w:t xml:space="preserve"> и </w:t>
      </w:r>
      <w:r w:rsidRPr="007D0194">
        <w:rPr>
          <w:sz w:val="28"/>
          <w:szCs w:val="28"/>
        </w:rPr>
        <w:t xml:space="preserve"> поставленные на занятии </w:t>
      </w:r>
      <w:r>
        <w:rPr>
          <w:sz w:val="28"/>
          <w:szCs w:val="28"/>
        </w:rPr>
        <w:t>кружка.</w:t>
      </w:r>
    </w:p>
    <w:p w:rsidR="00C81528" w:rsidRPr="007D0194" w:rsidRDefault="00C81528" w:rsidP="00C81528">
      <w:pPr>
        <w:ind w:left="1065"/>
        <w:jc w:val="both"/>
        <w:rPr>
          <w:sz w:val="28"/>
          <w:szCs w:val="28"/>
        </w:rPr>
      </w:pPr>
    </w:p>
    <w:p w:rsidR="00C81528" w:rsidRDefault="00C81528" w:rsidP="00C81528">
      <w:pPr>
        <w:numPr>
          <w:ilvl w:val="0"/>
          <w:numId w:val="1"/>
        </w:numPr>
        <w:tabs>
          <w:tab w:val="num" w:pos="1260"/>
        </w:tabs>
        <w:jc w:val="both"/>
        <w:rPr>
          <w:sz w:val="28"/>
          <w:szCs w:val="28"/>
        </w:rPr>
      </w:pPr>
      <w:r w:rsidRPr="007D0194">
        <w:rPr>
          <w:sz w:val="28"/>
          <w:szCs w:val="28"/>
        </w:rPr>
        <w:t>«Театральная деятельность», где используются танцы в театральных постановках, для создания единого, художественного образа.</w:t>
      </w:r>
    </w:p>
    <w:p w:rsidR="00C81528" w:rsidRDefault="00C81528" w:rsidP="00743047">
      <w:pPr>
        <w:jc w:val="both"/>
        <w:rPr>
          <w:sz w:val="28"/>
          <w:szCs w:val="28"/>
        </w:rPr>
      </w:pPr>
    </w:p>
    <w:p w:rsidR="00743047" w:rsidRDefault="00C81528" w:rsidP="00743047">
      <w:pPr>
        <w:numPr>
          <w:ilvl w:val="0"/>
          <w:numId w:val="1"/>
        </w:numPr>
        <w:tabs>
          <w:tab w:val="num" w:pos="1260"/>
        </w:tabs>
        <w:jc w:val="both"/>
        <w:rPr>
          <w:sz w:val="28"/>
          <w:szCs w:val="28"/>
        </w:rPr>
      </w:pPr>
      <w:r w:rsidRPr="007D0194">
        <w:rPr>
          <w:sz w:val="28"/>
          <w:szCs w:val="28"/>
        </w:rPr>
        <w:t>«Физическая культура»</w:t>
      </w:r>
      <w:r w:rsidR="00FB3E15">
        <w:rPr>
          <w:sz w:val="28"/>
          <w:szCs w:val="28"/>
        </w:rPr>
        <w:t xml:space="preserve"> - </w:t>
      </w:r>
      <w:r w:rsidRPr="007D0194">
        <w:rPr>
          <w:sz w:val="28"/>
          <w:szCs w:val="28"/>
        </w:rPr>
        <w:t>использование элементов ритмики на физкультурных занятиях.</w:t>
      </w:r>
    </w:p>
    <w:p w:rsidR="00C93486" w:rsidRDefault="00743047" w:rsidP="007430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3C7051" w:rsidRPr="003C7051" w:rsidRDefault="003C7051" w:rsidP="003C7051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Pr="003C7051">
        <w:rPr>
          <w:b/>
          <w:sz w:val="28"/>
          <w:szCs w:val="28"/>
        </w:rPr>
        <w:t>Принципы и подходы к формированию программы.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</w:p>
    <w:p w:rsidR="003C7051" w:rsidRPr="00F166F8" w:rsidRDefault="003C7051" w:rsidP="003C705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166F8">
        <w:rPr>
          <w:sz w:val="28"/>
          <w:szCs w:val="28"/>
        </w:rPr>
        <w:t>В данной программе используются следующие педагогические принципы:</w:t>
      </w:r>
    </w:p>
    <w:p w:rsidR="003C7051" w:rsidRDefault="003C7051" w:rsidP="003C7051">
      <w:pPr>
        <w:pStyle w:val="a9"/>
        <w:rPr>
          <w:sz w:val="28"/>
          <w:szCs w:val="28"/>
        </w:rPr>
      </w:pPr>
    </w:p>
    <w:p w:rsidR="003C7051" w:rsidRPr="003C7051" w:rsidRDefault="003C7051" w:rsidP="003C7051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F166F8">
        <w:rPr>
          <w:sz w:val="28"/>
          <w:szCs w:val="28"/>
        </w:rPr>
        <w:t>оступности и индивидуализации (определение посильных заданий с учётом возможностей ребёнка);</w:t>
      </w:r>
    </w:p>
    <w:p w:rsidR="003C7051" w:rsidRDefault="003C7051" w:rsidP="003C7051">
      <w:pPr>
        <w:pStyle w:val="a9"/>
        <w:numPr>
          <w:ilvl w:val="0"/>
          <w:numId w:val="11"/>
        </w:numPr>
        <w:rPr>
          <w:sz w:val="28"/>
          <w:szCs w:val="28"/>
        </w:rPr>
      </w:pPr>
      <w:r w:rsidRPr="003C7051">
        <w:rPr>
          <w:sz w:val="28"/>
          <w:szCs w:val="28"/>
        </w:rPr>
        <w:t>систематичности (непрерывность и регулярность занятий);</w:t>
      </w:r>
    </w:p>
    <w:p w:rsidR="003C7051" w:rsidRPr="00F166F8" w:rsidRDefault="003C7051" w:rsidP="003C7051">
      <w:pPr>
        <w:pStyle w:val="a9"/>
        <w:numPr>
          <w:ilvl w:val="0"/>
          <w:numId w:val="11"/>
        </w:numPr>
        <w:rPr>
          <w:sz w:val="28"/>
          <w:szCs w:val="28"/>
        </w:rPr>
      </w:pPr>
      <w:r w:rsidRPr="00F166F8">
        <w:rPr>
          <w:sz w:val="28"/>
          <w:szCs w:val="28"/>
        </w:rPr>
        <w:t>наглядности (практический показ движений педагогом);</w:t>
      </w:r>
    </w:p>
    <w:p w:rsidR="003C7051" w:rsidRPr="00F166F8" w:rsidRDefault="003C7051" w:rsidP="003C7051">
      <w:pPr>
        <w:pStyle w:val="a9"/>
        <w:numPr>
          <w:ilvl w:val="0"/>
          <w:numId w:val="11"/>
        </w:numPr>
        <w:rPr>
          <w:sz w:val="28"/>
          <w:szCs w:val="28"/>
        </w:rPr>
      </w:pPr>
      <w:r w:rsidRPr="00F166F8">
        <w:rPr>
          <w:sz w:val="28"/>
          <w:szCs w:val="28"/>
        </w:rPr>
        <w:t>повторяемости материала (повторение вырабатываемых двигательных навыков);</w:t>
      </w:r>
    </w:p>
    <w:p w:rsidR="003C7051" w:rsidRDefault="003C7051" w:rsidP="003C7051">
      <w:pPr>
        <w:pStyle w:val="a9"/>
        <w:numPr>
          <w:ilvl w:val="0"/>
          <w:numId w:val="11"/>
        </w:numPr>
        <w:rPr>
          <w:sz w:val="28"/>
          <w:szCs w:val="28"/>
        </w:rPr>
      </w:pPr>
      <w:r w:rsidRPr="00F166F8">
        <w:rPr>
          <w:sz w:val="28"/>
          <w:szCs w:val="28"/>
        </w:rPr>
        <w:t>сознательности и активности (обучение, опирающееся на сознательное и заинтересованное отношение воспитанника к своим действиям).</w:t>
      </w:r>
    </w:p>
    <w:p w:rsidR="003C7051" w:rsidRDefault="003C7051" w:rsidP="003C7051">
      <w:pPr>
        <w:pStyle w:val="a9"/>
        <w:ind w:left="720"/>
        <w:rPr>
          <w:sz w:val="28"/>
          <w:szCs w:val="28"/>
        </w:rPr>
      </w:pPr>
    </w:p>
    <w:p w:rsidR="003C7051" w:rsidRDefault="003C7051" w:rsidP="003C7051">
      <w:pPr>
        <w:pStyle w:val="a9"/>
        <w:rPr>
          <w:b/>
          <w:sz w:val="28"/>
          <w:szCs w:val="28"/>
        </w:rPr>
      </w:pPr>
      <w:r w:rsidRPr="00F166F8">
        <w:rPr>
          <w:b/>
          <w:sz w:val="28"/>
          <w:szCs w:val="28"/>
        </w:rPr>
        <w:t>Подходы:</w:t>
      </w:r>
    </w:p>
    <w:p w:rsidR="003C7051" w:rsidRPr="00F166F8" w:rsidRDefault="003C7051" w:rsidP="003C7051">
      <w:pPr>
        <w:pStyle w:val="a9"/>
        <w:rPr>
          <w:b/>
          <w:sz w:val="28"/>
          <w:szCs w:val="28"/>
        </w:rPr>
      </w:pPr>
    </w:p>
    <w:p w:rsidR="003C7051" w:rsidRDefault="003C7051" w:rsidP="003C7051">
      <w:pPr>
        <w:pStyle w:val="a9"/>
        <w:rPr>
          <w:sz w:val="28"/>
          <w:szCs w:val="28"/>
        </w:rPr>
      </w:pPr>
      <w:r w:rsidRPr="00F166F8">
        <w:rPr>
          <w:b/>
          <w:sz w:val="28"/>
          <w:szCs w:val="28"/>
        </w:rPr>
        <w:t xml:space="preserve">- </w:t>
      </w:r>
      <w:r w:rsidRPr="00F166F8">
        <w:rPr>
          <w:b/>
          <w:i/>
          <w:sz w:val="28"/>
          <w:szCs w:val="28"/>
        </w:rPr>
        <w:t xml:space="preserve">Индивидуальный подход  </w:t>
      </w:r>
      <w:r w:rsidRPr="00F166F8">
        <w:rPr>
          <w:sz w:val="28"/>
          <w:szCs w:val="28"/>
        </w:rPr>
        <w:t>к воспитанию и обучению</w:t>
      </w:r>
      <w:r w:rsidRPr="00F166F8">
        <w:rPr>
          <w:b/>
          <w:i/>
          <w:sz w:val="28"/>
          <w:szCs w:val="28"/>
        </w:rPr>
        <w:t xml:space="preserve"> </w:t>
      </w:r>
      <w:r w:rsidRPr="00F166F8">
        <w:rPr>
          <w:sz w:val="28"/>
          <w:szCs w:val="28"/>
        </w:rPr>
        <w:t xml:space="preserve">дошкольника определяется как комплекс действий педагога, направленный на выбор методов, приёмов и средств воспитания и обучения в соответствии  с учётом индивидуального уровня подготовленности и уровнем развития способностей воспитанников. 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sz w:val="28"/>
          <w:szCs w:val="28"/>
        </w:rPr>
        <w:t xml:space="preserve">- </w:t>
      </w:r>
      <w:r w:rsidRPr="00F166F8">
        <w:rPr>
          <w:b/>
          <w:i/>
          <w:sz w:val="28"/>
          <w:szCs w:val="28"/>
        </w:rPr>
        <w:t xml:space="preserve">Возрастной подход </w:t>
      </w:r>
      <w:r w:rsidRPr="00F166F8">
        <w:rPr>
          <w:sz w:val="28"/>
          <w:szCs w:val="28"/>
        </w:rPr>
        <w:t xml:space="preserve"> предполагает ориентировку педагога в процессе воспитания и обучения на закономерности развития личности ребёнка (физиологические, психические, социальные и др.), а также социально – психологические особенности групп воспитуемых, обусловленных их возрастным составом.</w:t>
      </w:r>
    </w:p>
    <w:p w:rsidR="003C7051" w:rsidRDefault="003C7051" w:rsidP="003C7051">
      <w:pPr>
        <w:pStyle w:val="a9"/>
        <w:ind w:left="720"/>
        <w:rPr>
          <w:sz w:val="28"/>
          <w:szCs w:val="28"/>
        </w:rPr>
      </w:pPr>
    </w:p>
    <w:p w:rsidR="003C7051" w:rsidRDefault="003C7051" w:rsidP="003C7051">
      <w:pPr>
        <w:pStyle w:val="a9"/>
        <w:rPr>
          <w:sz w:val="28"/>
          <w:szCs w:val="28"/>
        </w:rPr>
      </w:pPr>
      <w:r w:rsidRPr="003C7051">
        <w:rPr>
          <w:sz w:val="28"/>
          <w:szCs w:val="28"/>
        </w:rPr>
        <w:t>Ведущими методами обучения детей танцам являются:</w:t>
      </w:r>
      <w:r w:rsidRPr="003C7051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- </w:t>
      </w:r>
      <w:r w:rsidRPr="003C7051">
        <w:rPr>
          <w:sz w:val="28"/>
          <w:szCs w:val="28"/>
        </w:rPr>
        <w:t>наглядная демонстрация формируемых навыков (практический показ);</w:t>
      </w:r>
      <w:r w:rsidRPr="003C7051">
        <w:rPr>
          <w:sz w:val="28"/>
          <w:szCs w:val="28"/>
        </w:rPr>
        <w:br/>
      </w:r>
      <w:r>
        <w:rPr>
          <w:sz w:val="28"/>
          <w:szCs w:val="28"/>
        </w:rPr>
        <w:t xml:space="preserve">    - </w:t>
      </w:r>
      <w:r w:rsidRPr="003C7051">
        <w:rPr>
          <w:sz w:val="28"/>
          <w:szCs w:val="28"/>
        </w:rPr>
        <w:t>объяснен</w:t>
      </w:r>
      <w:r>
        <w:rPr>
          <w:sz w:val="28"/>
          <w:szCs w:val="28"/>
        </w:rPr>
        <w:t>ие методики исполнения движения.</w:t>
      </w:r>
      <w:r w:rsidRPr="003C7051">
        <w:rPr>
          <w:sz w:val="28"/>
          <w:szCs w:val="28"/>
        </w:rPr>
        <w:br/>
        <w:t>Таким образом, основные методы, применяемые при обучении: </w:t>
      </w:r>
    </w:p>
    <w:p w:rsidR="003C7051" w:rsidRDefault="003C7051" w:rsidP="003C7051">
      <w:pPr>
        <w:pStyle w:val="a9"/>
        <w:numPr>
          <w:ilvl w:val="0"/>
          <w:numId w:val="13"/>
        </w:numPr>
        <w:rPr>
          <w:sz w:val="28"/>
          <w:szCs w:val="28"/>
        </w:rPr>
      </w:pPr>
      <w:r w:rsidRPr="003C7051">
        <w:rPr>
          <w:sz w:val="28"/>
          <w:szCs w:val="28"/>
        </w:rPr>
        <w:t>ка</w:t>
      </w:r>
      <w:r>
        <w:rPr>
          <w:sz w:val="28"/>
          <w:szCs w:val="28"/>
        </w:rPr>
        <w:t>чественный показ;</w:t>
      </w:r>
    </w:p>
    <w:p w:rsidR="003C7051" w:rsidRDefault="003C7051" w:rsidP="003C7051">
      <w:pPr>
        <w:pStyle w:val="a9"/>
        <w:numPr>
          <w:ilvl w:val="0"/>
          <w:numId w:val="13"/>
        </w:numPr>
        <w:rPr>
          <w:sz w:val="28"/>
          <w:szCs w:val="28"/>
        </w:rPr>
      </w:pPr>
      <w:r w:rsidRPr="003C7051">
        <w:rPr>
          <w:sz w:val="28"/>
          <w:szCs w:val="28"/>
        </w:rPr>
        <w:t>словесное (образное) объяснение;</w:t>
      </w:r>
    </w:p>
    <w:p w:rsidR="003C7051" w:rsidRPr="003C7051" w:rsidRDefault="003C7051" w:rsidP="003C7051">
      <w:pPr>
        <w:pStyle w:val="a9"/>
        <w:numPr>
          <w:ilvl w:val="0"/>
          <w:numId w:val="13"/>
        </w:numPr>
        <w:rPr>
          <w:sz w:val="28"/>
          <w:szCs w:val="28"/>
        </w:rPr>
      </w:pPr>
      <w:r w:rsidRPr="003C7051">
        <w:rPr>
          <w:sz w:val="28"/>
          <w:szCs w:val="28"/>
        </w:rPr>
        <w:t>повторение.</w:t>
      </w:r>
    </w:p>
    <w:p w:rsidR="003C7051" w:rsidRDefault="003C7051" w:rsidP="003C7051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7051" w:rsidRPr="003C7051" w:rsidRDefault="003C7051" w:rsidP="003C7051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3C7051">
        <w:rPr>
          <w:b/>
          <w:sz w:val="28"/>
          <w:szCs w:val="28"/>
        </w:rPr>
        <w:t>Возрастные особенности развития дошкольников 5-7лет.</w:t>
      </w:r>
    </w:p>
    <w:p w:rsidR="003C7051" w:rsidRDefault="003C7051" w:rsidP="003C7051">
      <w:pPr>
        <w:pStyle w:val="a9"/>
        <w:rPr>
          <w:sz w:val="28"/>
          <w:szCs w:val="28"/>
        </w:rPr>
      </w:pPr>
    </w:p>
    <w:p w:rsidR="003C7051" w:rsidRPr="00F166F8" w:rsidRDefault="003C7051" w:rsidP="003C705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166F8">
        <w:rPr>
          <w:sz w:val="28"/>
          <w:szCs w:val="28"/>
        </w:rPr>
        <w:t>Для ребенка-дошкольника характерны жизнерадостность, подвижность, доверчивость. Господствующим является процесс возбуждения, движения и реакции детей хаотичны, иррациональны. Процессы познания и приобретения знаний опираются на систему не полностью осознаваемых ощущений и носят чувственный характер. Внимание детей этого возраста отличается неустойчивостью: они легко отвлекаются, им трудно сосредотачиваться на одном и том же задании. Мышление преобладает конкретно-образное.  Дети живут в мире образов, зачастую не менее реальных для них, чем окружающая действительность.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sz w:val="28"/>
          <w:szCs w:val="28"/>
        </w:rPr>
        <w:t xml:space="preserve">        Основная деятельность дошкольника – игра. Поэтому занятия по хореографии строятся в игровой форме, состоящей из взаимосвязанных игровых ситуаций, </w:t>
      </w:r>
      <w:r w:rsidRPr="00F166F8">
        <w:rPr>
          <w:sz w:val="28"/>
          <w:szCs w:val="28"/>
        </w:rPr>
        <w:lastRenderedPageBreak/>
        <w:t>заданий, упражнений, направленных на развитие первоначальных ритмических навыков, музыкального восприятия образа, навыков координации движений, формирование правильной осанки. Через игру происходит творческое самовыражение детей,  развивается воображение и фантазия. Наиболее действенной в работе с детьми данного возраста является цепочка «потребность - переживание – действие», которая наиболее четко реализуется в танцевально-музыкальных играх.</w:t>
      </w:r>
    </w:p>
    <w:p w:rsidR="003C7051" w:rsidRPr="00F166F8" w:rsidRDefault="00306E81" w:rsidP="003C705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7051" w:rsidRPr="00F166F8">
        <w:rPr>
          <w:sz w:val="28"/>
          <w:szCs w:val="28"/>
        </w:rPr>
        <w:t>Для детей 5-6 лет (старшая группа) прежде всего, характерна чрезвычайная подвижность. Они нуждаются в частой смене деятельности, длительное сохранение статического положения для них крайне утомительно. В то же время движения детей еще не ориентированы, плохо координированы, запас двигательных навыков не велик, они нуждаются в его пополнении и усовершенствовании. Относительная слабость мускулатуры и гибкость костей из-за большой прослойки хрящевой ткани могут привести к образованию плохой осанки и искривлению позвоночника. Двигательный аппарат ребенка этого возраста еще недостаточно окреп, что вызывает необходимость очень внимательного отношения к дозировке и характеру физических упражнений.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sz w:val="28"/>
          <w:szCs w:val="28"/>
        </w:rPr>
        <w:t>Внимание детей этого возраста крайне неустойчиво, они легко отвлекаются, им трудно продолжительное время сосредоточиваться на одном задании. Они легче воспринимают конкретный материал, живой образ для них</w:t>
      </w:r>
      <w:r w:rsidR="00306E81">
        <w:rPr>
          <w:sz w:val="28"/>
          <w:szCs w:val="28"/>
        </w:rPr>
        <w:t xml:space="preserve"> </w:t>
      </w:r>
      <w:r w:rsidRPr="00F166F8">
        <w:rPr>
          <w:sz w:val="28"/>
          <w:szCs w:val="28"/>
        </w:rPr>
        <w:t>гораздо ближе, нежели отвлеченное, абстрактное понятие.</w:t>
      </w:r>
    </w:p>
    <w:p w:rsidR="003C7051" w:rsidRPr="00F166F8" w:rsidRDefault="00306E81" w:rsidP="003C705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7051" w:rsidRPr="00F166F8">
        <w:rPr>
          <w:sz w:val="28"/>
          <w:szCs w:val="28"/>
        </w:rPr>
        <w:t>Дети 6-7 лет (подготовительная группа) значительно более развиты в физическом и психическом отношении. Их способности совершать точн</w:t>
      </w:r>
      <w:r>
        <w:rPr>
          <w:sz w:val="28"/>
          <w:szCs w:val="28"/>
        </w:rPr>
        <w:t xml:space="preserve">ые </w:t>
      </w:r>
      <w:r w:rsidR="003C7051" w:rsidRPr="00F166F8">
        <w:rPr>
          <w:sz w:val="28"/>
          <w:szCs w:val="28"/>
        </w:rPr>
        <w:t>движения значительно выше, чем у детей 5-6 лет. Они легче разучивают разнообразные танцевальные движения, легче удерживают ритм, в общем, более выносливы и усидчивы.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sz w:val="28"/>
          <w:szCs w:val="28"/>
        </w:rPr>
        <w:t>Если у детей 5-6 лет существенное значение в ориентировке принадлежит зрению, то к 6-7 годам повышается роль двигательного аппарата, улучшается работа мышц, суставов и сухожилий, развивается равновесие, ориентировка в пространстве. К этому времени дети уже получили достаточные навыки в различных движениях для того, чтобы свободно передвигаться, ощущая тело в ходе мышечной работы.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sz w:val="28"/>
          <w:szCs w:val="28"/>
        </w:rPr>
        <w:t>Внимание у детей для этого возраста достаточно устойчиво, восприимчивость достаточно организованна, они способны к более настойчивой работе над каждым заданием.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</w:p>
    <w:p w:rsidR="003C7051" w:rsidRPr="00306E81" w:rsidRDefault="00306E81" w:rsidP="003C7051">
      <w:pPr>
        <w:pStyle w:val="a9"/>
        <w:rPr>
          <w:b/>
          <w:sz w:val="28"/>
          <w:szCs w:val="28"/>
        </w:rPr>
      </w:pPr>
      <w:r w:rsidRPr="00306E81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 </w:t>
      </w:r>
      <w:r w:rsidRPr="00306E81">
        <w:rPr>
          <w:b/>
          <w:sz w:val="28"/>
          <w:szCs w:val="28"/>
        </w:rPr>
        <w:t xml:space="preserve"> </w:t>
      </w:r>
      <w:r w:rsidR="003C7051" w:rsidRPr="00306E81">
        <w:rPr>
          <w:rStyle w:val="c6"/>
          <w:b/>
          <w:sz w:val="28"/>
          <w:szCs w:val="28"/>
        </w:rPr>
        <w:t>Ожидаемые результаты:</w:t>
      </w:r>
    </w:p>
    <w:p w:rsidR="00306E81" w:rsidRDefault="00306E81" w:rsidP="003C7051">
      <w:pPr>
        <w:pStyle w:val="a9"/>
        <w:rPr>
          <w:rStyle w:val="c6"/>
          <w:sz w:val="28"/>
          <w:szCs w:val="28"/>
        </w:rPr>
      </w:pPr>
    </w:p>
    <w:p w:rsidR="003C7051" w:rsidRPr="00F166F8" w:rsidRDefault="00306E81" w:rsidP="003C7051">
      <w:pPr>
        <w:pStyle w:val="a9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        </w:t>
      </w:r>
      <w:r w:rsidR="003C7051" w:rsidRPr="00F166F8">
        <w:rPr>
          <w:rStyle w:val="c6"/>
          <w:sz w:val="28"/>
          <w:szCs w:val="28"/>
        </w:rPr>
        <w:t xml:space="preserve">Занятия по </w:t>
      </w:r>
      <w:r>
        <w:rPr>
          <w:rStyle w:val="c6"/>
          <w:sz w:val="28"/>
          <w:szCs w:val="28"/>
        </w:rPr>
        <w:t>программе « Конфетти - данс</w:t>
      </w:r>
      <w:r w:rsidR="003C7051" w:rsidRPr="00F166F8">
        <w:rPr>
          <w:rStyle w:val="c6"/>
          <w:sz w:val="28"/>
          <w:szCs w:val="28"/>
        </w:rPr>
        <w:t>» будут способствовать: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rStyle w:val="c6"/>
          <w:sz w:val="28"/>
          <w:szCs w:val="28"/>
        </w:rPr>
        <w:t>1.</w:t>
      </w:r>
      <w:r w:rsidR="00306E81">
        <w:rPr>
          <w:rStyle w:val="c6"/>
          <w:sz w:val="28"/>
          <w:szCs w:val="28"/>
        </w:rPr>
        <w:t xml:space="preserve">  Р</w:t>
      </w:r>
      <w:r w:rsidRPr="00F166F8">
        <w:rPr>
          <w:rStyle w:val="c6"/>
          <w:sz w:val="28"/>
          <w:szCs w:val="28"/>
        </w:rPr>
        <w:t>аскрытию творческого потенциала ребенка: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rStyle w:val="c6"/>
          <w:sz w:val="28"/>
          <w:szCs w:val="28"/>
        </w:rPr>
        <w:t>- проявлению интереса к музыкальной культуре, движению, танцу.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rStyle w:val="c6"/>
          <w:sz w:val="28"/>
          <w:szCs w:val="28"/>
        </w:rPr>
        <w:t>- развитию воображения и фантазии.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rStyle w:val="c6"/>
          <w:sz w:val="28"/>
          <w:szCs w:val="28"/>
        </w:rPr>
        <w:t>2.</w:t>
      </w:r>
      <w:r w:rsidR="00306E81">
        <w:rPr>
          <w:rStyle w:val="c6"/>
          <w:sz w:val="28"/>
          <w:szCs w:val="28"/>
        </w:rPr>
        <w:t xml:space="preserve">  Р</w:t>
      </w:r>
      <w:r w:rsidRPr="00F166F8">
        <w:rPr>
          <w:rStyle w:val="c6"/>
          <w:sz w:val="28"/>
          <w:szCs w:val="28"/>
        </w:rPr>
        <w:t>азвитию музыкальности: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rStyle w:val="c6"/>
          <w:sz w:val="28"/>
          <w:szCs w:val="28"/>
        </w:rPr>
        <w:t>- умению слушать и понимать музыку;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rStyle w:val="c6"/>
          <w:sz w:val="28"/>
          <w:szCs w:val="28"/>
        </w:rPr>
        <w:t>- умению двигаться под музыку в соответствии с характером музыкального произведения;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rStyle w:val="c6"/>
          <w:sz w:val="28"/>
          <w:szCs w:val="28"/>
        </w:rPr>
        <w:lastRenderedPageBreak/>
        <w:t>- развитию чувства ритма;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rStyle w:val="c6"/>
          <w:sz w:val="28"/>
          <w:szCs w:val="28"/>
        </w:rPr>
        <w:t>- развитию способности различать жанры и стили танцев.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rStyle w:val="c6"/>
          <w:sz w:val="28"/>
          <w:szCs w:val="28"/>
        </w:rPr>
        <w:t xml:space="preserve">3. </w:t>
      </w:r>
      <w:r w:rsidR="00306E81">
        <w:rPr>
          <w:rStyle w:val="c6"/>
          <w:sz w:val="28"/>
          <w:szCs w:val="28"/>
        </w:rPr>
        <w:t xml:space="preserve"> </w:t>
      </w:r>
      <w:r w:rsidRPr="00F166F8">
        <w:rPr>
          <w:rStyle w:val="c6"/>
          <w:sz w:val="28"/>
          <w:szCs w:val="28"/>
        </w:rPr>
        <w:t>Развитию двигательных навыков: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rStyle w:val="c6"/>
          <w:sz w:val="28"/>
          <w:szCs w:val="28"/>
        </w:rPr>
        <w:t>- умению точно исполнять танцевальные движения;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rStyle w:val="c6"/>
          <w:sz w:val="28"/>
          <w:szCs w:val="28"/>
        </w:rPr>
        <w:t>- действовать синхронно и выразительно в группе;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rStyle w:val="c6"/>
          <w:sz w:val="28"/>
          <w:szCs w:val="28"/>
        </w:rPr>
        <w:t>- умению ориентироваться в пространстве;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rStyle w:val="c6"/>
          <w:sz w:val="28"/>
          <w:szCs w:val="28"/>
        </w:rPr>
        <w:t>- умению запоминать и выполнять рисунок танца самостоятельно, без подсказки.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rStyle w:val="c6"/>
          <w:sz w:val="28"/>
          <w:szCs w:val="28"/>
        </w:rPr>
        <w:t xml:space="preserve">4. </w:t>
      </w:r>
      <w:r w:rsidR="00306E81">
        <w:rPr>
          <w:rStyle w:val="c6"/>
          <w:sz w:val="28"/>
          <w:szCs w:val="28"/>
        </w:rPr>
        <w:t xml:space="preserve"> </w:t>
      </w:r>
      <w:r w:rsidRPr="00F166F8">
        <w:rPr>
          <w:rStyle w:val="c6"/>
          <w:sz w:val="28"/>
          <w:szCs w:val="28"/>
        </w:rPr>
        <w:t>Развитию нравственно-коммуникативных качеств:</w:t>
      </w:r>
    </w:p>
    <w:p w:rsidR="003C7051" w:rsidRPr="00F166F8" w:rsidRDefault="00306E81" w:rsidP="003C7051">
      <w:pPr>
        <w:pStyle w:val="a9"/>
        <w:rPr>
          <w:sz w:val="28"/>
          <w:szCs w:val="28"/>
        </w:rPr>
      </w:pPr>
      <w:r>
        <w:rPr>
          <w:rStyle w:val="c6"/>
          <w:sz w:val="28"/>
          <w:szCs w:val="28"/>
        </w:rPr>
        <w:t>- умению вести себя в паре (</w:t>
      </w:r>
      <w:r w:rsidR="003C7051" w:rsidRPr="00F166F8">
        <w:rPr>
          <w:rStyle w:val="c6"/>
          <w:sz w:val="28"/>
          <w:szCs w:val="28"/>
        </w:rPr>
        <w:t>пригласить, проводить, подать руку, приветствие, поклон);</w:t>
      </w:r>
    </w:p>
    <w:p w:rsidR="003C7051" w:rsidRPr="00F166F8" w:rsidRDefault="003C7051" w:rsidP="003C7051">
      <w:pPr>
        <w:pStyle w:val="a9"/>
        <w:rPr>
          <w:sz w:val="28"/>
          <w:szCs w:val="28"/>
        </w:rPr>
      </w:pPr>
      <w:r w:rsidRPr="00F166F8">
        <w:rPr>
          <w:rStyle w:val="c6"/>
          <w:sz w:val="28"/>
          <w:szCs w:val="28"/>
        </w:rPr>
        <w:t>- умению сочувствовать, сопереживать другим людям.</w:t>
      </w:r>
    </w:p>
    <w:p w:rsidR="003C7051" w:rsidRPr="00F166F8" w:rsidRDefault="00306E81" w:rsidP="003C7051">
      <w:pPr>
        <w:pStyle w:val="a9"/>
        <w:rPr>
          <w:sz w:val="28"/>
          <w:szCs w:val="28"/>
        </w:rPr>
      </w:pPr>
      <w:r>
        <w:rPr>
          <w:rStyle w:val="c6"/>
          <w:sz w:val="28"/>
          <w:szCs w:val="28"/>
        </w:rPr>
        <w:t> 5.  Р</w:t>
      </w:r>
      <w:r w:rsidR="003C7051" w:rsidRPr="00F166F8">
        <w:rPr>
          <w:rStyle w:val="c6"/>
          <w:sz w:val="28"/>
          <w:szCs w:val="28"/>
        </w:rPr>
        <w:t>азвитию психических процессов: восприятия, мышления, внимания, памяти, воли и др.</w:t>
      </w:r>
    </w:p>
    <w:p w:rsidR="003C7051" w:rsidRDefault="003C7051" w:rsidP="00743047">
      <w:pPr>
        <w:jc w:val="both"/>
        <w:rPr>
          <w:b/>
          <w:sz w:val="28"/>
          <w:szCs w:val="28"/>
        </w:rPr>
      </w:pPr>
    </w:p>
    <w:p w:rsidR="00C81528" w:rsidRPr="00743047" w:rsidRDefault="00743047" w:rsidP="007430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81528" w:rsidRPr="00743047">
        <w:rPr>
          <w:b/>
          <w:sz w:val="28"/>
          <w:szCs w:val="28"/>
        </w:rPr>
        <w:t>Диагностика</w:t>
      </w:r>
      <w:r w:rsidR="00C81528" w:rsidRPr="00743047">
        <w:rPr>
          <w:sz w:val="28"/>
          <w:szCs w:val="28"/>
        </w:rPr>
        <w:t xml:space="preserve"> проводится  2 раза в год</w:t>
      </w:r>
      <w:r w:rsidR="00C761A0" w:rsidRPr="00743047">
        <w:rPr>
          <w:sz w:val="28"/>
          <w:szCs w:val="28"/>
        </w:rPr>
        <w:t xml:space="preserve"> -</w:t>
      </w:r>
    </w:p>
    <w:p w:rsidR="00C81528" w:rsidRPr="007D0194" w:rsidRDefault="00C761A0" w:rsidP="00C81528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начале (октябрь), в конце (май</w:t>
      </w:r>
      <w:r w:rsidR="00C81528" w:rsidRPr="007D0194">
        <w:rPr>
          <w:sz w:val="28"/>
          <w:szCs w:val="28"/>
        </w:rPr>
        <w:t>).</w:t>
      </w:r>
    </w:p>
    <w:p w:rsidR="00C81528" w:rsidRDefault="00C81528" w:rsidP="00C81528">
      <w:pPr>
        <w:spacing w:line="360" w:lineRule="auto"/>
        <w:ind w:left="1065"/>
        <w:rPr>
          <w:b/>
          <w:bCs/>
          <w:sz w:val="28"/>
          <w:szCs w:val="28"/>
        </w:rPr>
      </w:pPr>
    </w:p>
    <w:p w:rsidR="0044139C" w:rsidRDefault="00C81528" w:rsidP="00C81528">
      <w:pPr>
        <w:pStyle w:val="a9"/>
        <w:rPr>
          <w:sz w:val="28"/>
          <w:szCs w:val="28"/>
        </w:rPr>
      </w:pPr>
      <w:r w:rsidRPr="00782DE5">
        <w:rPr>
          <w:b/>
          <w:bCs/>
          <w:sz w:val="28"/>
          <w:szCs w:val="28"/>
        </w:rPr>
        <w:t>Цель диагностики</w:t>
      </w:r>
      <w:r w:rsidR="00FB3E15">
        <w:rPr>
          <w:sz w:val="28"/>
          <w:szCs w:val="28"/>
        </w:rPr>
        <w:t>.</w:t>
      </w:r>
      <w:r w:rsidRPr="00782DE5">
        <w:rPr>
          <w:sz w:val="28"/>
          <w:szCs w:val="28"/>
        </w:rPr>
        <w:t xml:space="preserve"> </w:t>
      </w:r>
      <w:r w:rsidR="0044139C">
        <w:rPr>
          <w:sz w:val="28"/>
          <w:szCs w:val="28"/>
        </w:rPr>
        <w:t xml:space="preserve"> </w:t>
      </w:r>
      <w:r w:rsidR="00FB3E15">
        <w:rPr>
          <w:sz w:val="28"/>
          <w:szCs w:val="28"/>
        </w:rPr>
        <w:t xml:space="preserve"> </w:t>
      </w:r>
      <w:r w:rsidR="0044139C">
        <w:rPr>
          <w:sz w:val="28"/>
          <w:szCs w:val="28"/>
        </w:rPr>
        <w:t xml:space="preserve"> </w:t>
      </w:r>
      <w:r w:rsidR="00FB3E15">
        <w:rPr>
          <w:sz w:val="28"/>
          <w:szCs w:val="28"/>
        </w:rPr>
        <w:t>В</w:t>
      </w:r>
      <w:r w:rsidRPr="00782DE5">
        <w:rPr>
          <w:sz w:val="28"/>
          <w:szCs w:val="28"/>
        </w:rPr>
        <w:t xml:space="preserve">ыявление уровня музыкального и психомоторного развития </w:t>
      </w:r>
      <w:r w:rsidR="0044139C">
        <w:rPr>
          <w:sz w:val="28"/>
          <w:szCs w:val="28"/>
        </w:rPr>
        <w:t xml:space="preserve">                        </w:t>
      </w:r>
    </w:p>
    <w:p w:rsidR="0044139C" w:rsidRDefault="0044139C" w:rsidP="00C8152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81528" w:rsidRPr="00782DE5">
        <w:rPr>
          <w:sz w:val="28"/>
          <w:szCs w:val="28"/>
        </w:rPr>
        <w:t xml:space="preserve">детей (начального уровня и динамики развития), </w:t>
      </w:r>
      <w:r>
        <w:rPr>
          <w:sz w:val="28"/>
          <w:szCs w:val="28"/>
        </w:rPr>
        <w:t xml:space="preserve">                                  </w:t>
      </w:r>
    </w:p>
    <w:p w:rsidR="00C81528" w:rsidRPr="00782DE5" w:rsidRDefault="0044139C" w:rsidP="00C8152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81528" w:rsidRPr="00782DE5">
        <w:rPr>
          <w:sz w:val="28"/>
          <w:szCs w:val="28"/>
        </w:rPr>
        <w:t>эффективности педагогического воздействия</w:t>
      </w:r>
      <w:r>
        <w:rPr>
          <w:sz w:val="28"/>
          <w:szCs w:val="28"/>
        </w:rPr>
        <w:t>.</w:t>
      </w:r>
    </w:p>
    <w:p w:rsidR="0044139C" w:rsidRDefault="00C81528" w:rsidP="00C81528">
      <w:pPr>
        <w:pStyle w:val="a9"/>
        <w:rPr>
          <w:sz w:val="28"/>
          <w:szCs w:val="28"/>
        </w:rPr>
      </w:pPr>
      <w:r w:rsidRPr="00782DE5">
        <w:rPr>
          <w:b/>
          <w:bCs/>
          <w:sz w:val="28"/>
          <w:szCs w:val="28"/>
        </w:rPr>
        <w:t>Метод диагностики</w:t>
      </w:r>
      <w:r w:rsidR="00FB3E15">
        <w:rPr>
          <w:sz w:val="28"/>
          <w:szCs w:val="28"/>
        </w:rPr>
        <w:t>.</w:t>
      </w:r>
      <w:r w:rsidR="0044139C">
        <w:rPr>
          <w:sz w:val="28"/>
          <w:szCs w:val="28"/>
        </w:rPr>
        <w:t xml:space="preserve"> </w:t>
      </w:r>
      <w:r w:rsidR="00FB3E15">
        <w:rPr>
          <w:sz w:val="28"/>
          <w:szCs w:val="28"/>
        </w:rPr>
        <w:t xml:space="preserve"> Н</w:t>
      </w:r>
      <w:r w:rsidRPr="00782DE5">
        <w:rPr>
          <w:sz w:val="28"/>
          <w:szCs w:val="28"/>
        </w:rPr>
        <w:t xml:space="preserve">аблюдение за детьми в процессе движения под музыку в </w:t>
      </w:r>
      <w:r w:rsidR="0044139C">
        <w:rPr>
          <w:sz w:val="28"/>
          <w:szCs w:val="28"/>
        </w:rPr>
        <w:t xml:space="preserve">  </w:t>
      </w:r>
    </w:p>
    <w:p w:rsidR="0044139C" w:rsidRDefault="0044139C" w:rsidP="00C8152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81528" w:rsidRPr="00782DE5">
        <w:rPr>
          <w:sz w:val="28"/>
          <w:szCs w:val="28"/>
        </w:rPr>
        <w:t xml:space="preserve">условиях выполнения обычных и специально подобранных </w:t>
      </w:r>
      <w:r>
        <w:rPr>
          <w:sz w:val="28"/>
          <w:szCs w:val="28"/>
        </w:rPr>
        <w:t xml:space="preserve">                                    </w:t>
      </w:r>
    </w:p>
    <w:p w:rsidR="0044139C" w:rsidRDefault="0044139C" w:rsidP="00C8152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81528" w:rsidRPr="00782DE5">
        <w:rPr>
          <w:sz w:val="28"/>
          <w:szCs w:val="28"/>
        </w:rPr>
        <w:t>заданий (на основе репертуара из «Ритмической мозаики»</w:t>
      </w:r>
      <w:r w:rsidR="00C81528">
        <w:rPr>
          <w:sz w:val="28"/>
          <w:szCs w:val="28"/>
        </w:rPr>
        <w:t xml:space="preserve"> А. </w:t>
      </w:r>
      <w:r>
        <w:rPr>
          <w:sz w:val="28"/>
          <w:szCs w:val="28"/>
        </w:rPr>
        <w:t xml:space="preserve">                        </w:t>
      </w:r>
    </w:p>
    <w:p w:rsidR="0044139C" w:rsidRDefault="0044139C" w:rsidP="00C8152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66817">
        <w:rPr>
          <w:sz w:val="28"/>
          <w:szCs w:val="28"/>
        </w:rPr>
        <w:t xml:space="preserve"> </w:t>
      </w:r>
      <w:r w:rsidR="00C81528">
        <w:rPr>
          <w:sz w:val="28"/>
          <w:szCs w:val="28"/>
        </w:rPr>
        <w:t xml:space="preserve">Бурениной, «Танцевальной ритмики для детей» Т. Суворовой, </w:t>
      </w:r>
    </w:p>
    <w:p w:rsidR="00C81528" w:rsidRPr="00782DE5" w:rsidRDefault="0044139C" w:rsidP="00C8152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66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1528">
        <w:rPr>
          <w:sz w:val="28"/>
          <w:szCs w:val="28"/>
        </w:rPr>
        <w:t>«Пой, пляши, играй от души» выпуск 1 Г. Фёдоровой)</w:t>
      </w:r>
    </w:p>
    <w:p w:rsidR="00FB3E15" w:rsidRDefault="00FB3E15" w:rsidP="00C81528">
      <w:pPr>
        <w:pStyle w:val="2"/>
        <w:spacing w:before="0" w:after="0"/>
        <w:rPr>
          <w:i w:val="0"/>
        </w:rPr>
      </w:pPr>
      <w:bookmarkStart w:id="0" w:name="_Toc147641572"/>
      <w:r>
        <w:rPr>
          <w:i w:val="0"/>
        </w:rPr>
        <w:t xml:space="preserve">                          </w:t>
      </w:r>
    </w:p>
    <w:p w:rsidR="00C81528" w:rsidRPr="00D460BC" w:rsidRDefault="00C81528" w:rsidP="00FB3E15">
      <w:pPr>
        <w:pStyle w:val="2"/>
        <w:spacing w:before="0" w:after="0"/>
        <w:jc w:val="center"/>
        <w:rPr>
          <w:i w:val="0"/>
        </w:rPr>
      </w:pPr>
      <w:r w:rsidRPr="00D460BC">
        <w:rPr>
          <w:i w:val="0"/>
        </w:rPr>
        <w:t xml:space="preserve">Методика выявления уровня развития чувства ритма (разработана на </w:t>
      </w:r>
      <w:r>
        <w:rPr>
          <w:i w:val="0"/>
        </w:rPr>
        <w:t xml:space="preserve">  </w:t>
      </w:r>
      <w:r w:rsidRPr="00D460BC">
        <w:rPr>
          <w:i w:val="0"/>
        </w:rPr>
        <w:t>основе методик А.Н. Зиминой и  А.И. Бурениной).</w:t>
      </w:r>
      <w:bookmarkEnd w:id="0"/>
    </w:p>
    <w:p w:rsidR="00FB3E15" w:rsidRDefault="00FB3E15" w:rsidP="00C81528">
      <w:pPr>
        <w:spacing w:before="20" w:after="20"/>
        <w:rPr>
          <w:b/>
          <w:i/>
          <w:sz w:val="28"/>
          <w:szCs w:val="28"/>
          <w:u w:val="single"/>
        </w:rPr>
      </w:pP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b/>
          <w:i/>
          <w:sz w:val="28"/>
          <w:szCs w:val="28"/>
          <w:u w:val="single"/>
        </w:rPr>
        <w:t>Цель:</w:t>
      </w:r>
      <w:r w:rsidRPr="00F07508">
        <w:rPr>
          <w:sz w:val="28"/>
          <w:szCs w:val="28"/>
        </w:rPr>
        <w:t xml:space="preserve"> </w:t>
      </w:r>
      <w:r w:rsidR="00FB3E15">
        <w:rPr>
          <w:sz w:val="28"/>
          <w:szCs w:val="28"/>
        </w:rPr>
        <w:t xml:space="preserve"> </w:t>
      </w:r>
      <w:r w:rsidRPr="00F07508">
        <w:rPr>
          <w:sz w:val="28"/>
          <w:szCs w:val="28"/>
        </w:rPr>
        <w:t xml:space="preserve">выявление уровня  развития чувства ритма. </w:t>
      </w:r>
    </w:p>
    <w:p w:rsidR="00C81528" w:rsidRPr="00F07508" w:rsidRDefault="00FB3E15" w:rsidP="00C81528">
      <w:pPr>
        <w:spacing w:before="20" w:after="2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Метод  проведения</w:t>
      </w:r>
      <w:r w:rsidR="0044139C">
        <w:rPr>
          <w:b/>
          <w:i/>
          <w:sz w:val="28"/>
          <w:szCs w:val="28"/>
          <w:u w:val="single"/>
        </w:rPr>
        <w:t xml:space="preserve"> </w:t>
      </w:r>
      <w:r w:rsidR="00C81528" w:rsidRPr="00F07508">
        <w:rPr>
          <w:b/>
          <w:i/>
          <w:sz w:val="28"/>
          <w:szCs w:val="28"/>
          <w:u w:val="single"/>
        </w:rPr>
        <w:t>:</w:t>
      </w:r>
      <w:r w:rsidR="00C81528" w:rsidRPr="00F07508">
        <w:rPr>
          <w:sz w:val="28"/>
          <w:szCs w:val="28"/>
        </w:rPr>
        <w:t xml:space="preserve"> наблюдение за детьми в процессе выполнения специально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                 подобранных заданий. </w:t>
      </w:r>
    </w:p>
    <w:p w:rsidR="00FB3E15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> </w:t>
      </w:r>
      <w:bookmarkStart w:id="1" w:name="_Toc147641574"/>
      <w:r w:rsidR="00FB3E15">
        <w:rPr>
          <w:sz w:val="28"/>
          <w:szCs w:val="28"/>
        </w:rPr>
        <w:t xml:space="preserve">                                      </w:t>
      </w:r>
    </w:p>
    <w:p w:rsidR="00C81528" w:rsidRPr="00F07508" w:rsidRDefault="00FB3E15" w:rsidP="00C81528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1528" w:rsidRPr="00F07508">
        <w:rPr>
          <w:sz w:val="28"/>
          <w:szCs w:val="28"/>
        </w:rPr>
        <w:t>Старший дошкольный возраст.</w:t>
      </w:r>
      <w:bookmarkEnd w:id="1"/>
      <w:r w:rsidR="00C81528" w:rsidRPr="00F07508">
        <w:rPr>
          <w:sz w:val="28"/>
          <w:szCs w:val="28"/>
        </w:rPr>
        <w:t xml:space="preserve"> </w:t>
      </w:r>
    </w:p>
    <w:p w:rsidR="00FB3E15" w:rsidRDefault="00FB3E15" w:rsidP="00C81528">
      <w:pPr>
        <w:spacing w:before="20" w:after="20"/>
        <w:rPr>
          <w:b/>
          <w:i/>
          <w:sz w:val="28"/>
          <w:szCs w:val="28"/>
        </w:rPr>
      </w:pP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b/>
          <w:i/>
          <w:sz w:val="28"/>
          <w:szCs w:val="28"/>
        </w:rPr>
        <w:t xml:space="preserve">Критерии </w:t>
      </w:r>
      <w:r>
        <w:rPr>
          <w:b/>
          <w:i/>
          <w:sz w:val="28"/>
          <w:szCs w:val="28"/>
        </w:rPr>
        <w:t xml:space="preserve"> </w:t>
      </w:r>
      <w:r w:rsidRPr="00F07508">
        <w:rPr>
          <w:b/>
          <w:i/>
          <w:sz w:val="28"/>
          <w:szCs w:val="28"/>
        </w:rPr>
        <w:t xml:space="preserve">уровня развития чувства ритма: </w:t>
      </w:r>
    </w:p>
    <w:p w:rsidR="00FB3E15" w:rsidRDefault="00FB3E15" w:rsidP="00C81528">
      <w:pPr>
        <w:spacing w:before="20" w:after="20"/>
        <w:rPr>
          <w:b/>
          <w:i/>
          <w:sz w:val="28"/>
          <w:szCs w:val="28"/>
          <w:u w:val="single"/>
        </w:rPr>
      </w:pP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b/>
          <w:i/>
          <w:sz w:val="28"/>
          <w:szCs w:val="28"/>
          <w:u w:val="single"/>
        </w:rPr>
        <w:t xml:space="preserve">1. Движение. </w:t>
      </w:r>
    </w:p>
    <w:p w:rsidR="00C81528" w:rsidRPr="00F07508" w:rsidRDefault="00C81528" w:rsidP="00C81528">
      <w:pPr>
        <w:numPr>
          <w:ilvl w:val="0"/>
          <w:numId w:val="7"/>
        </w:numPr>
        <w:spacing w:before="20" w:after="20"/>
        <w:rPr>
          <w:sz w:val="28"/>
          <w:szCs w:val="28"/>
        </w:rPr>
      </w:pPr>
      <w:r w:rsidRPr="00F07508">
        <w:rPr>
          <w:i/>
          <w:sz w:val="28"/>
          <w:szCs w:val="28"/>
        </w:rPr>
        <w:t xml:space="preserve">передача в движении характера знакомого музыкального произведения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i/>
          <w:sz w:val="28"/>
          <w:szCs w:val="28"/>
        </w:rPr>
        <w:t xml:space="preserve">      (3-х частная форма):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высокий</w:t>
      </w:r>
      <w:r w:rsidRPr="00F07508">
        <w:rPr>
          <w:sz w:val="28"/>
          <w:szCs w:val="28"/>
        </w:rPr>
        <w:t xml:space="preserve"> – ребёнок самостоятельно, чётко производит смену движений,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F07508">
        <w:rPr>
          <w:sz w:val="28"/>
          <w:szCs w:val="28"/>
        </w:rPr>
        <w:t xml:space="preserve">движения  соответствуют характеру музыки;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средний</w:t>
      </w:r>
      <w:r w:rsidRPr="00F0750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F07508">
        <w:rPr>
          <w:sz w:val="28"/>
          <w:szCs w:val="28"/>
        </w:rPr>
        <w:t xml:space="preserve">производит смену движений с запаздыванием </w:t>
      </w:r>
      <w:r>
        <w:rPr>
          <w:sz w:val="28"/>
          <w:szCs w:val="28"/>
        </w:rPr>
        <w:t xml:space="preserve"> </w:t>
      </w:r>
      <w:r w:rsidRPr="00F07508">
        <w:rPr>
          <w:sz w:val="28"/>
          <w:szCs w:val="28"/>
        </w:rPr>
        <w:t xml:space="preserve">(по показу других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lastRenderedPageBreak/>
        <w:t xml:space="preserve">                        </w:t>
      </w:r>
      <w:r>
        <w:rPr>
          <w:sz w:val="28"/>
          <w:szCs w:val="28"/>
        </w:rPr>
        <w:t xml:space="preserve"> </w:t>
      </w:r>
      <w:r w:rsidRPr="00F07508">
        <w:rPr>
          <w:sz w:val="28"/>
          <w:szCs w:val="28"/>
        </w:rPr>
        <w:t xml:space="preserve">детей), движения соответствуют характеру музыки;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</w:t>
      </w:r>
      <w:r w:rsidRPr="00F07508">
        <w:rPr>
          <w:b/>
          <w:i/>
          <w:sz w:val="28"/>
          <w:szCs w:val="28"/>
        </w:rPr>
        <w:t xml:space="preserve"> низкий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–  </w:t>
      </w:r>
      <w:r w:rsidRPr="00F07508">
        <w:rPr>
          <w:sz w:val="28"/>
          <w:szCs w:val="28"/>
        </w:rPr>
        <w:t xml:space="preserve">смену движений производит с запаздыванием, движения не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Pr="00F07508">
        <w:rPr>
          <w:sz w:val="28"/>
          <w:szCs w:val="28"/>
        </w:rPr>
        <w:t xml:space="preserve"> соответствуют характеру музыки.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  </w:t>
      </w:r>
    </w:p>
    <w:p w:rsidR="00C81528" w:rsidRPr="00F07508" w:rsidRDefault="00C81528" w:rsidP="00C81528">
      <w:pPr>
        <w:numPr>
          <w:ilvl w:val="0"/>
          <w:numId w:val="7"/>
        </w:numPr>
        <w:spacing w:before="20" w:after="20"/>
        <w:rPr>
          <w:sz w:val="28"/>
          <w:szCs w:val="28"/>
        </w:rPr>
      </w:pPr>
      <w:r w:rsidRPr="00F07508">
        <w:rPr>
          <w:i/>
          <w:sz w:val="28"/>
          <w:szCs w:val="28"/>
        </w:rPr>
        <w:t xml:space="preserve">передача в движении характера незнакомого музыкального произведения 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i/>
          <w:sz w:val="28"/>
          <w:szCs w:val="28"/>
        </w:rPr>
        <w:t xml:space="preserve">      (фрагмента) после предварительного прослушивания: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высокий</w:t>
      </w:r>
      <w:r w:rsidRPr="00F07508">
        <w:rPr>
          <w:sz w:val="28"/>
          <w:szCs w:val="28"/>
        </w:rPr>
        <w:t xml:space="preserve"> – движения соответствуют характеру музыки, эмоциональное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                  выполнение движений;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средний</w:t>
      </w:r>
      <w:r>
        <w:rPr>
          <w:sz w:val="28"/>
          <w:szCs w:val="28"/>
        </w:rPr>
        <w:t xml:space="preserve"> – </w:t>
      </w:r>
      <w:r w:rsidRPr="00F07508">
        <w:rPr>
          <w:sz w:val="28"/>
          <w:szCs w:val="28"/>
        </w:rPr>
        <w:t xml:space="preserve">движения соответствуют характеру музыки, но недостаточная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                  эмоциональность при выполнении движений;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</w:t>
      </w:r>
      <w:r w:rsidRPr="00F07508">
        <w:rPr>
          <w:b/>
          <w:i/>
          <w:sz w:val="28"/>
          <w:szCs w:val="28"/>
        </w:rPr>
        <w:t xml:space="preserve"> низкий</w:t>
      </w:r>
      <w:r w:rsidRPr="00F07508">
        <w:rPr>
          <w:sz w:val="28"/>
          <w:szCs w:val="28"/>
        </w:rPr>
        <w:t xml:space="preserve">  –  движения не соответствуют музыке, отсутствие эмоций при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                  движении.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  </w:t>
      </w:r>
    </w:p>
    <w:p w:rsidR="00C81528" w:rsidRPr="00F07508" w:rsidRDefault="00C81528" w:rsidP="00C81528">
      <w:pPr>
        <w:numPr>
          <w:ilvl w:val="0"/>
          <w:numId w:val="7"/>
        </w:numPr>
        <w:spacing w:before="20" w:after="20"/>
        <w:rPr>
          <w:sz w:val="28"/>
          <w:szCs w:val="28"/>
        </w:rPr>
      </w:pPr>
      <w:r w:rsidRPr="00F07508">
        <w:rPr>
          <w:i/>
          <w:sz w:val="28"/>
          <w:szCs w:val="28"/>
        </w:rPr>
        <w:t xml:space="preserve">соответствие ритма движений ритму музыки: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 </w:t>
      </w:r>
      <w:r w:rsidRPr="00F07508">
        <w:rPr>
          <w:b/>
          <w:i/>
          <w:sz w:val="28"/>
          <w:szCs w:val="28"/>
        </w:rPr>
        <w:t>высокий</w:t>
      </w:r>
      <w:r w:rsidRPr="00F07508">
        <w:rPr>
          <w:sz w:val="28"/>
          <w:szCs w:val="28"/>
        </w:rPr>
        <w:t xml:space="preserve"> – чёткое выполнение движений;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 </w:t>
      </w:r>
      <w:r w:rsidRPr="00F07508">
        <w:rPr>
          <w:b/>
          <w:i/>
          <w:sz w:val="28"/>
          <w:szCs w:val="28"/>
        </w:rPr>
        <w:t>средний</w:t>
      </w:r>
      <w:r>
        <w:rPr>
          <w:b/>
          <w:i/>
          <w:sz w:val="28"/>
          <w:szCs w:val="28"/>
        </w:rPr>
        <w:t xml:space="preserve"> </w:t>
      </w:r>
      <w:r w:rsidRPr="00F07508">
        <w:rPr>
          <w:sz w:val="28"/>
          <w:szCs w:val="28"/>
        </w:rPr>
        <w:t xml:space="preserve"> – выполнение движений с ошибками;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 </w:t>
      </w:r>
      <w:r w:rsidRPr="00F07508">
        <w:rPr>
          <w:b/>
          <w:i/>
          <w:sz w:val="28"/>
          <w:szCs w:val="28"/>
        </w:rPr>
        <w:t>низкий</w:t>
      </w:r>
      <w:r w:rsidRPr="00F075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07508">
        <w:rPr>
          <w:sz w:val="28"/>
          <w:szCs w:val="28"/>
        </w:rPr>
        <w:t xml:space="preserve">– движение выполняется не ритмично. </w:t>
      </w:r>
    </w:p>
    <w:p w:rsidR="00FB3E15" w:rsidRPr="00FB3E15" w:rsidRDefault="00FB3E15" w:rsidP="00FB3E15">
      <w:pPr>
        <w:spacing w:before="20" w:after="20"/>
        <w:ind w:left="915"/>
        <w:rPr>
          <w:sz w:val="28"/>
          <w:szCs w:val="28"/>
        </w:rPr>
      </w:pPr>
    </w:p>
    <w:p w:rsidR="00C81528" w:rsidRPr="00F07508" w:rsidRDefault="00C81528" w:rsidP="00C81528">
      <w:pPr>
        <w:numPr>
          <w:ilvl w:val="0"/>
          <w:numId w:val="7"/>
        </w:numPr>
        <w:spacing w:before="20" w:after="20"/>
        <w:rPr>
          <w:sz w:val="28"/>
          <w:szCs w:val="28"/>
        </w:rPr>
      </w:pPr>
      <w:r w:rsidRPr="00F07508">
        <w:rPr>
          <w:i/>
          <w:sz w:val="28"/>
          <w:szCs w:val="28"/>
        </w:rPr>
        <w:t xml:space="preserve">координация движений и внимание («ритмическое эхо со звучащими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i/>
          <w:sz w:val="28"/>
          <w:szCs w:val="28"/>
        </w:rPr>
        <w:t xml:space="preserve">      жестами»):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высокий</w:t>
      </w:r>
      <w:r w:rsidRPr="00F07508">
        <w:rPr>
          <w:sz w:val="28"/>
          <w:szCs w:val="28"/>
        </w:rPr>
        <w:t xml:space="preserve"> – ребёнок выполняет все движения без ошибок;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средний</w:t>
      </w:r>
      <w:r w:rsidRPr="00F07508">
        <w:rPr>
          <w:sz w:val="28"/>
          <w:szCs w:val="28"/>
        </w:rPr>
        <w:t xml:space="preserve"> – допускает 1-2 ошибки;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низкий</w:t>
      </w:r>
      <w:r w:rsidRPr="00F07508">
        <w:rPr>
          <w:sz w:val="28"/>
          <w:szCs w:val="28"/>
        </w:rPr>
        <w:t xml:space="preserve">  –  не справляется с заданием. </w:t>
      </w:r>
    </w:p>
    <w:p w:rsidR="00FB3E15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 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b/>
          <w:i/>
          <w:sz w:val="28"/>
          <w:szCs w:val="28"/>
          <w:u w:val="single"/>
        </w:rPr>
        <w:t xml:space="preserve">2. Воспроизведение ритма. </w:t>
      </w:r>
    </w:p>
    <w:p w:rsidR="00C81528" w:rsidRPr="00F07508" w:rsidRDefault="00C81528" w:rsidP="00C81528">
      <w:pPr>
        <w:numPr>
          <w:ilvl w:val="0"/>
          <w:numId w:val="8"/>
        </w:numPr>
        <w:spacing w:before="20" w:after="20"/>
        <w:rPr>
          <w:sz w:val="28"/>
          <w:szCs w:val="28"/>
        </w:rPr>
      </w:pPr>
      <w:r w:rsidRPr="00F07508">
        <w:rPr>
          <w:i/>
          <w:sz w:val="28"/>
          <w:szCs w:val="28"/>
        </w:rPr>
        <w:t xml:space="preserve">воспроизведение ритма знакомой песни под своё пение: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высокий</w:t>
      </w:r>
      <w:r w:rsidRPr="00F07508">
        <w:rPr>
          <w:sz w:val="28"/>
          <w:szCs w:val="28"/>
        </w:rPr>
        <w:t xml:space="preserve"> – ребёнок точно воспроизводит ритмической рисунок знакомой песни;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средний</w:t>
      </w:r>
      <w:r w:rsidRPr="00F07508">
        <w:rPr>
          <w:sz w:val="28"/>
          <w:szCs w:val="28"/>
        </w:rPr>
        <w:t xml:space="preserve"> – воспроизводит ритм песни с 1-2 ошибками;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низкий</w:t>
      </w:r>
      <w:r w:rsidRPr="00F07508">
        <w:rPr>
          <w:sz w:val="28"/>
          <w:szCs w:val="28"/>
        </w:rPr>
        <w:t xml:space="preserve"> – неверно воспроизводит ритм песни. </w:t>
      </w:r>
    </w:p>
    <w:p w:rsidR="00C81528" w:rsidRPr="00F07508" w:rsidRDefault="00C81528" w:rsidP="00C81528">
      <w:pPr>
        <w:numPr>
          <w:ilvl w:val="0"/>
          <w:numId w:val="8"/>
        </w:numPr>
        <w:spacing w:before="20" w:after="20"/>
        <w:rPr>
          <w:sz w:val="28"/>
          <w:szCs w:val="28"/>
        </w:rPr>
      </w:pPr>
      <w:r w:rsidRPr="00F07508">
        <w:rPr>
          <w:i/>
          <w:sz w:val="28"/>
          <w:szCs w:val="28"/>
        </w:rPr>
        <w:t xml:space="preserve">воспроизведение ритма мелодии, сыгранной педагогом на инструменте: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</w:t>
      </w:r>
      <w:r w:rsidRPr="00F07508">
        <w:rPr>
          <w:b/>
          <w:i/>
          <w:sz w:val="28"/>
          <w:szCs w:val="28"/>
        </w:rPr>
        <w:t xml:space="preserve"> высокий</w:t>
      </w:r>
      <w:r w:rsidRPr="00F07508">
        <w:rPr>
          <w:sz w:val="28"/>
          <w:szCs w:val="28"/>
        </w:rPr>
        <w:t xml:space="preserve"> – ребёнок точно воспроизводит ритмической рисунок мелодии;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средний</w:t>
      </w:r>
      <w:r w:rsidRPr="00F07508">
        <w:rPr>
          <w:sz w:val="28"/>
          <w:szCs w:val="28"/>
        </w:rPr>
        <w:t xml:space="preserve"> – воспроизводит ритм песни с ошибками;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</w:t>
      </w:r>
      <w:r w:rsidRPr="00F07508">
        <w:rPr>
          <w:b/>
          <w:i/>
          <w:sz w:val="28"/>
          <w:szCs w:val="28"/>
        </w:rPr>
        <w:t xml:space="preserve"> низкий</w:t>
      </w:r>
      <w:r w:rsidRPr="00F07508">
        <w:rPr>
          <w:sz w:val="28"/>
          <w:szCs w:val="28"/>
        </w:rPr>
        <w:t xml:space="preserve">  – неверно воспроизводит ритм песни. </w:t>
      </w:r>
    </w:p>
    <w:p w:rsidR="00C81528" w:rsidRPr="00F07508" w:rsidRDefault="00C81528" w:rsidP="00C81528">
      <w:pPr>
        <w:numPr>
          <w:ilvl w:val="0"/>
          <w:numId w:val="8"/>
        </w:numPr>
        <w:spacing w:before="20" w:after="20"/>
        <w:rPr>
          <w:sz w:val="28"/>
          <w:szCs w:val="28"/>
        </w:rPr>
      </w:pPr>
      <w:r w:rsidRPr="00F07508">
        <w:rPr>
          <w:i/>
          <w:sz w:val="28"/>
          <w:szCs w:val="28"/>
        </w:rPr>
        <w:t xml:space="preserve">воспроизведение ритма песни шагами: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высокий</w:t>
      </w:r>
      <w:r w:rsidRPr="00F07508">
        <w:rPr>
          <w:sz w:val="28"/>
          <w:szCs w:val="28"/>
        </w:rPr>
        <w:t xml:space="preserve"> – верно воспроизводит ритм песни шагами на месте и по залу;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средний</w:t>
      </w:r>
      <w:r w:rsidRPr="00F07508">
        <w:rPr>
          <w:sz w:val="28"/>
          <w:szCs w:val="28"/>
        </w:rPr>
        <w:t xml:space="preserve"> – верно воспроизводит ритм песни шагами на месте;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низкий</w:t>
      </w:r>
      <w:r w:rsidRPr="00F07508">
        <w:rPr>
          <w:sz w:val="28"/>
          <w:szCs w:val="28"/>
        </w:rPr>
        <w:t xml:space="preserve"> –  допускает много ошибок или не справляется с заданием. </w:t>
      </w:r>
    </w:p>
    <w:p w:rsidR="00C81528" w:rsidRPr="00F07508" w:rsidRDefault="00C81528" w:rsidP="00C81528">
      <w:pPr>
        <w:numPr>
          <w:ilvl w:val="0"/>
          <w:numId w:val="8"/>
        </w:numPr>
        <w:spacing w:before="20" w:after="20"/>
        <w:rPr>
          <w:sz w:val="28"/>
          <w:szCs w:val="28"/>
        </w:rPr>
      </w:pPr>
      <w:r w:rsidRPr="00F07508">
        <w:rPr>
          <w:i/>
          <w:sz w:val="28"/>
          <w:szCs w:val="28"/>
        </w:rPr>
        <w:t xml:space="preserve">воспроизведение ритмических рисунков в хлопках или на ударных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i/>
          <w:sz w:val="28"/>
          <w:szCs w:val="28"/>
        </w:rPr>
        <w:t xml:space="preserve">      инструментах («ритмическое эхо»):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высокий</w:t>
      </w:r>
      <w:r w:rsidRPr="00F07508">
        <w:rPr>
          <w:sz w:val="28"/>
          <w:szCs w:val="28"/>
        </w:rPr>
        <w:t xml:space="preserve"> – ребёнок воспроизводит ритмический рисунок без ошибок;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 xml:space="preserve">средний </w:t>
      </w:r>
      <w:r w:rsidRPr="00F07508">
        <w:rPr>
          <w:sz w:val="28"/>
          <w:szCs w:val="28"/>
        </w:rPr>
        <w:t xml:space="preserve">– допускает 2-3 ошибки;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низкий</w:t>
      </w:r>
      <w:r w:rsidRPr="00F07508">
        <w:rPr>
          <w:sz w:val="28"/>
          <w:szCs w:val="28"/>
        </w:rPr>
        <w:t xml:space="preserve">  – не верно воспроизводит ритмический рисунок. </w:t>
      </w:r>
    </w:p>
    <w:p w:rsidR="00FB3E15" w:rsidRDefault="00FB3E15" w:rsidP="00C81528">
      <w:pPr>
        <w:spacing w:before="20" w:after="20"/>
        <w:rPr>
          <w:sz w:val="28"/>
          <w:szCs w:val="28"/>
        </w:rPr>
      </w:pP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  </w:t>
      </w:r>
      <w:r w:rsidRPr="00F07508">
        <w:rPr>
          <w:b/>
          <w:i/>
          <w:sz w:val="28"/>
          <w:szCs w:val="28"/>
          <w:u w:val="single"/>
        </w:rPr>
        <w:t xml:space="preserve">3. Творчество. </w:t>
      </w:r>
    </w:p>
    <w:p w:rsidR="00C81528" w:rsidRPr="00F07508" w:rsidRDefault="00C81528" w:rsidP="00C81528">
      <w:pPr>
        <w:numPr>
          <w:ilvl w:val="0"/>
          <w:numId w:val="9"/>
        </w:numPr>
        <w:spacing w:before="20" w:after="20"/>
        <w:rPr>
          <w:sz w:val="28"/>
          <w:szCs w:val="28"/>
        </w:rPr>
      </w:pPr>
      <w:r w:rsidRPr="00F07508">
        <w:rPr>
          <w:i/>
          <w:sz w:val="28"/>
          <w:szCs w:val="28"/>
        </w:rPr>
        <w:t xml:space="preserve">сочинение ритмических рисунков: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высокий</w:t>
      </w:r>
      <w:r>
        <w:rPr>
          <w:sz w:val="28"/>
          <w:szCs w:val="28"/>
        </w:rPr>
        <w:t xml:space="preserve"> – ребёнок сам сочиняет</w:t>
      </w:r>
      <w:r w:rsidRPr="00F07508">
        <w:rPr>
          <w:sz w:val="28"/>
          <w:szCs w:val="28"/>
        </w:rPr>
        <w:t xml:space="preserve"> оригинальные ритмически</w:t>
      </w:r>
      <w:r>
        <w:rPr>
          <w:sz w:val="28"/>
          <w:szCs w:val="28"/>
        </w:rPr>
        <w:t>е</w:t>
      </w:r>
      <w:r w:rsidRPr="00F07508">
        <w:rPr>
          <w:sz w:val="28"/>
          <w:szCs w:val="28"/>
        </w:rPr>
        <w:t xml:space="preserve"> рисунки;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средний</w:t>
      </w:r>
      <w:r w:rsidRPr="00F07508">
        <w:rPr>
          <w:sz w:val="28"/>
          <w:szCs w:val="28"/>
        </w:rPr>
        <w:t xml:space="preserve"> – использует стандартные ритмические рисунки;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 xml:space="preserve">низкий </w:t>
      </w:r>
      <w:r w:rsidRPr="00F07508">
        <w:rPr>
          <w:sz w:val="28"/>
          <w:szCs w:val="28"/>
        </w:rPr>
        <w:t xml:space="preserve">– не справляется с заданием. </w:t>
      </w:r>
    </w:p>
    <w:p w:rsidR="00C81528" w:rsidRPr="00F07508" w:rsidRDefault="00C81528" w:rsidP="00C81528">
      <w:pPr>
        <w:numPr>
          <w:ilvl w:val="0"/>
          <w:numId w:val="9"/>
        </w:numPr>
        <w:spacing w:before="20" w:after="20"/>
        <w:rPr>
          <w:sz w:val="28"/>
          <w:szCs w:val="28"/>
        </w:rPr>
      </w:pPr>
      <w:r w:rsidRPr="00F07508">
        <w:rPr>
          <w:i/>
          <w:sz w:val="28"/>
          <w:szCs w:val="28"/>
        </w:rPr>
        <w:t xml:space="preserve">танцевальное: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высокий</w:t>
      </w:r>
      <w:r w:rsidRPr="00F07508">
        <w:rPr>
          <w:sz w:val="28"/>
          <w:szCs w:val="28"/>
        </w:rPr>
        <w:t xml:space="preserve"> – ребёнок чувствует характер музыки, ритм, передаёт это в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                  движении; самостоятельно использует знакомые движения или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                  придумывает свои; движения выразительны;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средний</w:t>
      </w:r>
      <w:r w:rsidRPr="00F07508">
        <w:rPr>
          <w:sz w:val="28"/>
          <w:szCs w:val="28"/>
        </w:rPr>
        <w:t xml:space="preserve"> – чувствует общий ритм музыки, повторяет движения за другими,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                   движения соответствуют характеру музыки; </w:t>
      </w:r>
    </w:p>
    <w:p w:rsidR="00C81528" w:rsidRPr="00F07508" w:rsidRDefault="00C81528" w:rsidP="00C81528">
      <w:pPr>
        <w:spacing w:before="20" w:after="20"/>
        <w:rPr>
          <w:sz w:val="28"/>
          <w:szCs w:val="28"/>
        </w:rPr>
      </w:pPr>
      <w:r w:rsidRPr="00F07508">
        <w:rPr>
          <w:sz w:val="28"/>
          <w:szCs w:val="28"/>
        </w:rPr>
        <w:t xml:space="preserve">      </w:t>
      </w:r>
      <w:r w:rsidRPr="00F07508">
        <w:rPr>
          <w:b/>
          <w:i/>
          <w:sz w:val="28"/>
          <w:szCs w:val="28"/>
        </w:rPr>
        <w:t>низкий</w:t>
      </w:r>
      <w:r w:rsidRPr="00F07508">
        <w:rPr>
          <w:sz w:val="28"/>
          <w:szCs w:val="28"/>
        </w:rPr>
        <w:t xml:space="preserve"> –  не чувствует характер музыки, движения не соответствуют музыке</w:t>
      </w:r>
      <w:r w:rsidR="00166817">
        <w:rPr>
          <w:sz w:val="28"/>
          <w:szCs w:val="28"/>
        </w:rPr>
        <w:t>.</w:t>
      </w:r>
    </w:p>
    <w:p w:rsidR="00C81528" w:rsidRPr="00F07508" w:rsidRDefault="00743047" w:rsidP="000A7C16">
      <w:pPr>
        <w:spacing w:before="20" w:after="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A7C16">
        <w:rPr>
          <w:b/>
          <w:sz w:val="28"/>
          <w:szCs w:val="28"/>
        </w:rPr>
        <w:t xml:space="preserve"> </w:t>
      </w:r>
      <w:r w:rsidR="009C706E">
        <w:rPr>
          <w:b/>
          <w:sz w:val="28"/>
          <w:szCs w:val="28"/>
        </w:rPr>
        <w:t xml:space="preserve">   </w:t>
      </w:r>
      <w:r w:rsidR="00C81528" w:rsidRPr="00F07508">
        <w:rPr>
          <w:b/>
          <w:sz w:val="28"/>
          <w:szCs w:val="28"/>
        </w:rPr>
        <w:t>Перспективное планирование.</w:t>
      </w:r>
    </w:p>
    <w:p w:rsidR="00C81528" w:rsidRPr="008C4EEF" w:rsidRDefault="00C81528" w:rsidP="00C81528">
      <w:pPr>
        <w:ind w:left="1425"/>
        <w:jc w:val="both"/>
        <w:rPr>
          <w:sz w:val="28"/>
          <w:szCs w:val="28"/>
        </w:rPr>
      </w:pPr>
    </w:p>
    <w:p w:rsidR="00C81528" w:rsidRDefault="000A7C16" w:rsidP="00C81528">
      <w:pPr>
        <w:pStyle w:val="6"/>
      </w:pPr>
      <w:r>
        <w:t xml:space="preserve">                                                                         </w:t>
      </w:r>
      <w:r w:rsidR="00C81528">
        <w:t>СОДЕРЖАНИЕ</w:t>
      </w:r>
    </w:p>
    <w:p w:rsidR="00C81528" w:rsidRPr="00ED4982" w:rsidRDefault="00C81528" w:rsidP="00C81528">
      <w:pPr>
        <w:pStyle w:val="a9"/>
        <w:jc w:val="center"/>
        <w:rPr>
          <w:b/>
          <w:sz w:val="28"/>
          <w:szCs w:val="28"/>
        </w:rPr>
      </w:pPr>
      <w:r w:rsidRPr="00ED4982">
        <w:rPr>
          <w:b/>
          <w:sz w:val="28"/>
          <w:szCs w:val="28"/>
        </w:rPr>
        <w:t>работы по развитию творческих проявлений детей 5-7 лет</w:t>
      </w:r>
    </w:p>
    <w:p w:rsidR="00C81528" w:rsidRPr="00ED4982" w:rsidRDefault="00C81528" w:rsidP="00C81528">
      <w:pPr>
        <w:pStyle w:val="a9"/>
        <w:jc w:val="center"/>
        <w:rPr>
          <w:b/>
          <w:sz w:val="28"/>
          <w:szCs w:val="28"/>
        </w:rPr>
      </w:pPr>
      <w:r w:rsidRPr="00ED4982">
        <w:rPr>
          <w:b/>
          <w:sz w:val="28"/>
          <w:szCs w:val="28"/>
        </w:rPr>
        <w:t>в музыкально-ритмических движениях.</w:t>
      </w:r>
    </w:p>
    <w:p w:rsidR="00C81528" w:rsidRDefault="00166817" w:rsidP="00C8152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1528">
        <w:rPr>
          <w:sz w:val="28"/>
          <w:szCs w:val="28"/>
        </w:rPr>
        <w:t>Ребёнок должен неплохо представлять себе, для чего он разучивает цикл специальных упражнений, таких сложных и непонятных на первый взгляд. А нужны они для того, чтобы выразить в танце эмоции, передать настроение и движение.</w:t>
      </w:r>
    </w:p>
    <w:p w:rsidR="00C81528" w:rsidRDefault="00C81528" w:rsidP="00C81528">
      <w:pPr>
        <w:pStyle w:val="a9"/>
        <w:rPr>
          <w:sz w:val="28"/>
          <w:szCs w:val="28"/>
        </w:rPr>
      </w:pPr>
      <w:r>
        <w:rPr>
          <w:sz w:val="28"/>
          <w:szCs w:val="28"/>
        </w:rPr>
        <w:t>В музыкальных играх дети также создают определённый образ и передают разнообразные чувства.</w:t>
      </w:r>
    </w:p>
    <w:p w:rsidR="00C81528" w:rsidRDefault="009C706E" w:rsidP="00C8152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1528">
        <w:rPr>
          <w:sz w:val="28"/>
          <w:szCs w:val="28"/>
        </w:rPr>
        <w:t>Музыкально-ритмическая  деятельность  развивает в ребёнке следующие умения и навыки: умение отметить начало и конец в движении мелодии, слышать ритмический рисунок мелодии, осознавать средства музыкальной выразительности.</w:t>
      </w:r>
    </w:p>
    <w:p w:rsidR="00C81528" w:rsidRDefault="00C81528" w:rsidP="00C81528">
      <w:pPr>
        <w:pStyle w:val="a9"/>
        <w:rPr>
          <w:sz w:val="28"/>
          <w:szCs w:val="28"/>
        </w:rPr>
      </w:pPr>
      <w:r>
        <w:rPr>
          <w:sz w:val="28"/>
          <w:szCs w:val="28"/>
        </w:rPr>
        <w:t>У детей дошкольного возраста недостаточно развита зрительная, слуховая, мышечная и вестибулярная чувствительность. Несовершенно восприятие: дети не могут на долгое время сосредоточить внимание на музыке, не точно воспринимают движение, плохо ориентируются в пространстве и времени. Поэтому моя задача – развивать органы чувств и сенсорные умения.</w:t>
      </w:r>
    </w:p>
    <w:p w:rsidR="00C81528" w:rsidRDefault="009C706E" w:rsidP="00C8152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1528">
        <w:rPr>
          <w:sz w:val="28"/>
          <w:szCs w:val="28"/>
        </w:rPr>
        <w:t>Систематичность, постепенность и последовательность – основные педагогические принципы. Дети не смогут выполнять движения под музыку свободно и красиво, если танец или игра разучиваются сразу, без предварительной подготовки, то есть без овладения танцевальными навыками.</w:t>
      </w:r>
    </w:p>
    <w:p w:rsidR="00C81528" w:rsidRDefault="009C706E" w:rsidP="00C8152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1528">
        <w:rPr>
          <w:sz w:val="28"/>
          <w:szCs w:val="28"/>
        </w:rPr>
        <w:t xml:space="preserve">  Весь процесс обучения строится на сознательном усвоении навыков. Это пробуждает у детей интерес к занятиям.</w:t>
      </w:r>
    </w:p>
    <w:p w:rsidR="00C81528" w:rsidRDefault="00C81528" w:rsidP="00C81528">
      <w:pPr>
        <w:pStyle w:val="a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3"/>
        <w:gridCol w:w="3473"/>
        <w:gridCol w:w="3474"/>
      </w:tblGrid>
      <w:tr w:rsidR="00C81528" w:rsidRPr="00DB1215" w:rsidTr="00947A5B">
        <w:tc>
          <w:tcPr>
            <w:tcW w:w="3473" w:type="dxa"/>
          </w:tcPr>
          <w:p w:rsidR="00C81528" w:rsidRPr="00DB1215" w:rsidRDefault="00C81528" w:rsidP="00947A5B">
            <w:pPr>
              <w:pStyle w:val="a9"/>
              <w:jc w:val="center"/>
              <w:rPr>
                <w:sz w:val="28"/>
                <w:szCs w:val="28"/>
              </w:rPr>
            </w:pPr>
            <w:r w:rsidRPr="00DB1215">
              <w:rPr>
                <w:sz w:val="28"/>
                <w:szCs w:val="28"/>
              </w:rPr>
              <w:t>Музыкально-ритмические навыки</w:t>
            </w:r>
          </w:p>
          <w:p w:rsidR="00C81528" w:rsidRPr="00DB1215" w:rsidRDefault="00C81528" w:rsidP="00947A5B">
            <w:pPr>
              <w:pStyle w:val="a9"/>
              <w:jc w:val="center"/>
              <w:rPr>
                <w:sz w:val="28"/>
                <w:szCs w:val="28"/>
              </w:rPr>
            </w:pPr>
            <w:r w:rsidRPr="00DB1215">
              <w:rPr>
                <w:sz w:val="28"/>
                <w:szCs w:val="28"/>
              </w:rPr>
              <w:t>(программное содержание)</w:t>
            </w:r>
          </w:p>
        </w:tc>
        <w:tc>
          <w:tcPr>
            <w:tcW w:w="3473" w:type="dxa"/>
          </w:tcPr>
          <w:p w:rsidR="00C81528" w:rsidRPr="00DB1215" w:rsidRDefault="00C81528" w:rsidP="00947A5B">
            <w:pPr>
              <w:pStyle w:val="a9"/>
              <w:rPr>
                <w:sz w:val="28"/>
                <w:szCs w:val="28"/>
              </w:rPr>
            </w:pPr>
            <w:r w:rsidRPr="00DB1215">
              <w:rPr>
                <w:sz w:val="28"/>
                <w:szCs w:val="28"/>
              </w:rPr>
              <w:t>Навыки выразительного движения в области классической, народной и современной хореографии</w:t>
            </w:r>
          </w:p>
          <w:p w:rsidR="00C81528" w:rsidRPr="00DB1215" w:rsidRDefault="00C81528" w:rsidP="00947A5B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C81528" w:rsidRPr="00DB1215" w:rsidRDefault="00C81528" w:rsidP="00947A5B">
            <w:pPr>
              <w:pStyle w:val="a9"/>
              <w:jc w:val="center"/>
              <w:rPr>
                <w:sz w:val="28"/>
                <w:szCs w:val="28"/>
              </w:rPr>
            </w:pPr>
            <w:r w:rsidRPr="00DB1215">
              <w:rPr>
                <w:sz w:val="28"/>
                <w:szCs w:val="28"/>
              </w:rPr>
              <w:t>Упражнения</w:t>
            </w:r>
          </w:p>
        </w:tc>
      </w:tr>
      <w:tr w:rsidR="00C81528" w:rsidRPr="00DB1215" w:rsidTr="00947A5B">
        <w:tc>
          <w:tcPr>
            <w:tcW w:w="3473" w:type="dxa"/>
          </w:tcPr>
          <w:p w:rsidR="00C81528" w:rsidRPr="00DB1215" w:rsidRDefault="00C81528" w:rsidP="00947A5B">
            <w:pPr>
              <w:pStyle w:val="a9"/>
              <w:rPr>
                <w:szCs w:val="28"/>
              </w:rPr>
            </w:pPr>
            <w:r w:rsidRPr="00DB1215">
              <w:rPr>
                <w:szCs w:val="28"/>
              </w:rPr>
              <w:lastRenderedPageBreak/>
              <w:t>1. Умение ритмично двигаться в соответствии с различным характером музыки, динамикой (громко-умеренно</w:t>
            </w:r>
            <w:r w:rsidR="00166817">
              <w:rPr>
                <w:szCs w:val="28"/>
              </w:rPr>
              <w:t>-тихо, громче-тише), регистрами</w:t>
            </w:r>
            <w:r w:rsidRPr="00DB1215">
              <w:rPr>
                <w:szCs w:val="28"/>
              </w:rPr>
              <w:t xml:space="preserve"> </w:t>
            </w:r>
            <w:r w:rsidR="00166817">
              <w:rPr>
                <w:szCs w:val="28"/>
              </w:rPr>
              <w:t>(</w:t>
            </w:r>
            <w:r w:rsidRPr="00DB1215">
              <w:rPr>
                <w:szCs w:val="28"/>
              </w:rPr>
              <w:t>высокий, средний, низкий</w:t>
            </w:r>
            <w:r w:rsidR="00166817">
              <w:rPr>
                <w:szCs w:val="28"/>
              </w:rPr>
              <w:t>)</w:t>
            </w:r>
            <w:r w:rsidRPr="00DB1215">
              <w:rPr>
                <w:szCs w:val="28"/>
              </w:rPr>
              <w:t>.</w:t>
            </w:r>
          </w:p>
          <w:p w:rsidR="00C81528" w:rsidRPr="00DB1215" w:rsidRDefault="00C81528" w:rsidP="00947A5B">
            <w:pPr>
              <w:pStyle w:val="a9"/>
              <w:rPr>
                <w:szCs w:val="28"/>
              </w:rPr>
            </w:pPr>
            <w:r w:rsidRPr="00DB1215">
              <w:rPr>
                <w:szCs w:val="28"/>
              </w:rPr>
              <w:t>2. Слышать и отмечать в движении сильную долю такта (хлопками), менять движение в соответствии с формой музыкального произведения.</w:t>
            </w:r>
          </w:p>
          <w:p w:rsidR="00C81528" w:rsidRPr="00DB1215" w:rsidRDefault="00C81528" w:rsidP="00947A5B">
            <w:pPr>
              <w:pStyle w:val="a9"/>
              <w:rPr>
                <w:szCs w:val="28"/>
              </w:rPr>
            </w:pPr>
            <w:r w:rsidRPr="00DB1215">
              <w:rPr>
                <w:szCs w:val="28"/>
              </w:rPr>
              <w:t>3. Различать малоконтрастные части музыки.</w:t>
            </w:r>
          </w:p>
          <w:p w:rsidR="00C81528" w:rsidRPr="00DB1215" w:rsidRDefault="00C81528" w:rsidP="00947A5B">
            <w:pPr>
              <w:pStyle w:val="a9"/>
              <w:rPr>
                <w:szCs w:val="28"/>
              </w:rPr>
            </w:pPr>
            <w:r w:rsidRPr="00DB1215">
              <w:rPr>
                <w:szCs w:val="28"/>
              </w:rPr>
              <w:t>4. Двигаться в соответствии с характером музыки, самостоятельно начинать и заканчивать движение с началом и окончанием музыки.</w:t>
            </w:r>
          </w:p>
          <w:p w:rsidR="00C81528" w:rsidRPr="00DB1215" w:rsidRDefault="00C81528" w:rsidP="00947A5B">
            <w:pPr>
              <w:pStyle w:val="a9"/>
              <w:rPr>
                <w:szCs w:val="28"/>
              </w:rPr>
            </w:pPr>
            <w:r w:rsidRPr="00DB1215">
              <w:rPr>
                <w:szCs w:val="28"/>
              </w:rPr>
              <w:t>5.Различать части и фразы произведения, динамические оттенки и передавать их в движении.</w:t>
            </w:r>
          </w:p>
          <w:p w:rsidR="00C81528" w:rsidRPr="00DB1215" w:rsidRDefault="00C81528" w:rsidP="00947A5B">
            <w:pPr>
              <w:pStyle w:val="a9"/>
              <w:rPr>
                <w:szCs w:val="28"/>
              </w:rPr>
            </w:pPr>
            <w:r w:rsidRPr="00DB1215">
              <w:rPr>
                <w:szCs w:val="28"/>
              </w:rPr>
              <w:t>6. Передавать хлопками простой ритмический рисунок.</w:t>
            </w:r>
          </w:p>
          <w:p w:rsidR="00C81528" w:rsidRPr="00DB1215" w:rsidRDefault="00C81528" w:rsidP="00947A5B">
            <w:pPr>
              <w:pStyle w:val="a9"/>
              <w:rPr>
                <w:szCs w:val="28"/>
              </w:rPr>
            </w:pPr>
            <w:r w:rsidRPr="00DB1215">
              <w:rPr>
                <w:szCs w:val="28"/>
              </w:rPr>
              <w:t>7. Чувствовать в музыке переход от умеренного темпа к быстрому или медленному темпу.</w:t>
            </w:r>
          </w:p>
          <w:p w:rsidR="00C81528" w:rsidRPr="00DB1215" w:rsidRDefault="00C81528" w:rsidP="00947A5B">
            <w:pPr>
              <w:pStyle w:val="a9"/>
              <w:rPr>
                <w:szCs w:val="28"/>
              </w:rPr>
            </w:pPr>
            <w:r w:rsidRPr="00DB1215">
              <w:rPr>
                <w:szCs w:val="28"/>
              </w:rPr>
              <w:t>8. Самостоятельно различать темповые изменения в музыке и отвечать на них движениями.</w:t>
            </w:r>
          </w:p>
          <w:p w:rsidR="00C81528" w:rsidRPr="00DB1215" w:rsidRDefault="00C81528" w:rsidP="00947A5B">
            <w:pPr>
              <w:pStyle w:val="a9"/>
              <w:rPr>
                <w:szCs w:val="28"/>
              </w:rPr>
            </w:pPr>
            <w:r w:rsidRPr="00DB1215">
              <w:rPr>
                <w:szCs w:val="28"/>
              </w:rPr>
              <w:t xml:space="preserve">9. Самостоятельно начинать движения после вступления. </w:t>
            </w:r>
          </w:p>
          <w:p w:rsidR="00C81528" w:rsidRPr="00DB1215" w:rsidRDefault="00C81528" w:rsidP="00947A5B">
            <w:pPr>
              <w:pStyle w:val="a9"/>
              <w:rPr>
                <w:szCs w:val="28"/>
              </w:rPr>
            </w:pPr>
            <w:r w:rsidRPr="00DB1215">
              <w:rPr>
                <w:szCs w:val="28"/>
              </w:rPr>
              <w:t>10. Менять движения со сменой частей, музыкальных фраз.</w:t>
            </w:r>
          </w:p>
          <w:p w:rsidR="00C81528" w:rsidRPr="00DB1215" w:rsidRDefault="00C81528" w:rsidP="00947A5B">
            <w:pPr>
              <w:pStyle w:val="a9"/>
              <w:rPr>
                <w:szCs w:val="28"/>
              </w:rPr>
            </w:pPr>
            <w:r w:rsidRPr="00DB1215">
              <w:rPr>
                <w:szCs w:val="28"/>
              </w:rPr>
              <w:t>11. Выраз</w:t>
            </w:r>
            <w:r w:rsidR="00166817">
              <w:rPr>
                <w:szCs w:val="28"/>
              </w:rPr>
              <w:t>ительно,</w:t>
            </w:r>
            <w:r w:rsidR="00C93486">
              <w:rPr>
                <w:szCs w:val="28"/>
              </w:rPr>
              <w:t xml:space="preserve"> </w:t>
            </w:r>
            <w:r w:rsidR="00166817">
              <w:rPr>
                <w:szCs w:val="28"/>
              </w:rPr>
              <w:t>р</w:t>
            </w:r>
            <w:r w:rsidRPr="00DB1215">
              <w:rPr>
                <w:szCs w:val="28"/>
              </w:rPr>
              <w:t>итмично передавать движения с предметами (мячом, кубиком, лентой), согласовывая их с характером музыки.</w:t>
            </w:r>
          </w:p>
          <w:p w:rsidR="00C81528" w:rsidRPr="00DB1215" w:rsidRDefault="00C81528" w:rsidP="00947A5B">
            <w:pPr>
              <w:pStyle w:val="a9"/>
              <w:rPr>
                <w:szCs w:val="28"/>
              </w:rPr>
            </w:pPr>
          </w:p>
        </w:tc>
        <w:tc>
          <w:tcPr>
            <w:tcW w:w="3473" w:type="dxa"/>
          </w:tcPr>
          <w:p w:rsidR="00C81528" w:rsidRDefault="00C81528" w:rsidP="00947A5B">
            <w:pPr>
              <w:pStyle w:val="a9"/>
            </w:pPr>
            <w:r w:rsidRPr="00DB1215">
              <w:t>1. Фигурная маршировка: движения по кругу, по линиям, по диагонали.</w:t>
            </w:r>
          </w:p>
          <w:p w:rsidR="00C81528" w:rsidRDefault="00C81528" w:rsidP="00947A5B">
            <w:pPr>
              <w:pStyle w:val="a9"/>
            </w:pPr>
            <w:r>
              <w:t>2. Упражнения на развитие ориентации: поворот вправо, влево; построение в колонну по одному, по два в движении, на месте; построение в шеренгу; построение в круг, расширение и сужение круга; положение в парах.</w:t>
            </w:r>
          </w:p>
          <w:p w:rsidR="00C81528" w:rsidRDefault="00C81528" w:rsidP="00947A5B">
            <w:pPr>
              <w:pStyle w:val="a9"/>
            </w:pPr>
            <w:r>
              <w:t>3. Ходить и бегать ритмично, ходить спокойным шагом, бодрым шагом.</w:t>
            </w:r>
          </w:p>
          <w:p w:rsidR="00C81528" w:rsidRDefault="00C81528" w:rsidP="00947A5B">
            <w:pPr>
              <w:pStyle w:val="a9"/>
            </w:pPr>
            <w:r>
              <w:t>4. Ходить на полупальцах и на пяточках.</w:t>
            </w:r>
          </w:p>
          <w:p w:rsidR="00C81528" w:rsidRDefault="00C81528" w:rsidP="00947A5B">
            <w:pPr>
              <w:pStyle w:val="a9"/>
            </w:pPr>
            <w:r>
              <w:t>5. Легко, свободно выполнять прямой галоп.</w:t>
            </w:r>
          </w:p>
          <w:p w:rsidR="00C81528" w:rsidRDefault="00C81528" w:rsidP="00947A5B">
            <w:pPr>
              <w:pStyle w:val="a9"/>
            </w:pPr>
            <w:r>
              <w:t>6. Развивать навыки пружинящего движения.</w:t>
            </w:r>
          </w:p>
          <w:p w:rsidR="00C81528" w:rsidRDefault="00C81528" w:rsidP="00947A5B">
            <w:pPr>
              <w:pStyle w:val="a9"/>
            </w:pPr>
            <w:r>
              <w:t>7. Закреплять умение выставлять ногу поочерёдно на носок и на пятку.</w:t>
            </w:r>
          </w:p>
          <w:p w:rsidR="00C81528" w:rsidRDefault="00C81528" w:rsidP="00947A5B">
            <w:pPr>
              <w:pStyle w:val="a9"/>
            </w:pPr>
            <w:r>
              <w:t>8. Упражняться в спокойном шаге, шаге с высоким подъёмом ног, лёгком подскоке, в лёгком, более широком беге.</w:t>
            </w:r>
          </w:p>
          <w:p w:rsidR="00C81528" w:rsidRDefault="00C81528" w:rsidP="00947A5B">
            <w:pPr>
              <w:pStyle w:val="a9"/>
            </w:pPr>
            <w:r>
              <w:t>9. Повторять прыжки на двух ногах с продвижением вперёд.</w:t>
            </w:r>
          </w:p>
          <w:p w:rsidR="00C81528" w:rsidRDefault="00C81528" w:rsidP="00947A5B">
            <w:pPr>
              <w:pStyle w:val="a9"/>
            </w:pPr>
            <w:r>
              <w:t>10. Самостоятельно строить круг, ходить по кругу, взявшись за руки; сужать и расширять круг; соблюдать расстояние между парами (или тройками), двигаясь по кругу.</w:t>
            </w:r>
          </w:p>
          <w:p w:rsidR="00C81528" w:rsidRDefault="00C81528" w:rsidP="00947A5B">
            <w:pPr>
              <w:pStyle w:val="a9"/>
            </w:pPr>
            <w:r>
              <w:t>11. Добиваться непринуждённых, плавных движений рук.</w:t>
            </w:r>
          </w:p>
          <w:p w:rsidR="00C81528" w:rsidRDefault="00C81528" w:rsidP="00947A5B">
            <w:pPr>
              <w:pStyle w:val="a9"/>
            </w:pPr>
            <w:r>
              <w:t>12. Упражнения на развитие мышечного чувства: сгибание кистей рук вниз, вверх, отведение их вправо, влево, круговые вращения; те же движения, но постепенно; напряжение и расслабление мышц рук и ног; упражнения для ступней: подъёмы, отведение от себя, к себе.</w:t>
            </w:r>
          </w:p>
          <w:p w:rsidR="00C81528" w:rsidRDefault="00C81528" w:rsidP="00947A5B">
            <w:pPr>
              <w:pStyle w:val="a9"/>
            </w:pPr>
            <w:r>
              <w:t xml:space="preserve">13. Танцевально-тренировочные упражнения: разучивание позиций рук и </w:t>
            </w:r>
            <w:r>
              <w:lastRenderedPageBreak/>
              <w:t>ног. Положение рук – на поясе, за платье (у девочек). Подни</w:t>
            </w:r>
            <w:r w:rsidR="00166817">
              <w:t>-</w:t>
            </w:r>
            <w:r>
              <w:t>мание рук из подготовитель</w:t>
            </w:r>
            <w:r w:rsidR="00166817">
              <w:t>-</w:t>
            </w:r>
            <w:r>
              <w:t xml:space="preserve">ного положения в </w:t>
            </w:r>
            <w:r>
              <w:sym w:font="Wingdings" w:char="F081"/>
            </w:r>
            <w:r>
              <w:t>,</w:t>
            </w:r>
            <w:r>
              <w:sym w:font="Wingdings" w:char="F083"/>
            </w:r>
            <w:r>
              <w:t xml:space="preserve"> позиции и обратно. Постановка корпуса, головы. Поворот вправо, влево. Повороты и на</w:t>
            </w:r>
            <w:r w:rsidR="00166817">
              <w:t>-</w:t>
            </w:r>
            <w:r>
              <w:t xml:space="preserve">клоны головы. Полуприседание по </w:t>
            </w:r>
            <w:r>
              <w:sym w:font="Wingdings" w:char="F081"/>
            </w:r>
            <w:r>
              <w:t xml:space="preserve"> позиции. Подъём на полупаль</w:t>
            </w:r>
            <w:r w:rsidR="00166817">
              <w:t>-</w:t>
            </w:r>
            <w:r>
              <w:t xml:space="preserve">цах по </w:t>
            </w:r>
            <w:r>
              <w:sym w:font="Wingdings" w:char="F081"/>
            </w:r>
            <w:r>
              <w:t xml:space="preserve"> позиции.</w:t>
            </w:r>
          </w:p>
          <w:p w:rsidR="00C81528" w:rsidRDefault="00C81528" w:rsidP="00947A5B">
            <w:pPr>
              <w:pStyle w:val="a9"/>
            </w:pPr>
            <w:r>
              <w:t>14. Приставной шаг с полуприседанием.</w:t>
            </w:r>
          </w:p>
          <w:p w:rsidR="00C81528" w:rsidRDefault="00C81528" w:rsidP="00947A5B">
            <w:pPr>
              <w:pStyle w:val="a9"/>
            </w:pPr>
            <w:r>
              <w:t>15. Ритмично, выразительно двигаться прямым галопом.</w:t>
            </w:r>
          </w:p>
          <w:p w:rsidR="00166817" w:rsidRDefault="00166817" w:rsidP="00947A5B">
            <w:pPr>
              <w:pStyle w:val="a9"/>
            </w:pPr>
          </w:p>
          <w:p w:rsidR="00166817" w:rsidRDefault="00C81528" w:rsidP="00947A5B">
            <w:pPr>
              <w:pStyle w:val="a9"/>
            </w:pPr>
            <w:r>
              <w:t>16. Кружиться на подскоке в</w:t>
            </w:r>
          </w:p>
          <w:p w:rsidR="00C81528" w:rsidRDefault="00C81528" w:rsidP="00947A5B">
            <w:pPr>
              <w:pStyle w:val="a9"/>
            </w:pPr>
            <w:r>
              <w:t>парах.</w:t>
            </w:r>
          </w:p>
          <w:p w:rsidR="00C81528" w:rsidRDefault="00C81528" w:rsidP="00947A5B">
            <w:pPr>
              <w:pStyle w:val="a9"/>
            </w:pPr>
            <w:r>
              <w:t>17. Мягкий пружинистый шаг.</w:t>
            </w:r>
          </w:p>
          <w:p w:rsidR="00C81528" w:rsidRDefault="00C81528" w:rsidP="00947A5B">
            <w:pPr>
              <w:pStyle w:val="a9"/>
            </w:pPr>
            <w:r>
              <w:t>18. Элементы народных и бальных танцев.</w:t>
            </w:r>
          </w:p>
          <w:p w:rsidR="00C81528" w:rsidRDefault="00C81528" w:rsidP="00947A5B">
            <w:pPr>
              <w:pStyle w:val="a9"/>
            </w:pPr>
            <w:r>
              <w:t>19. В играх действовать самостоятельно, искать выразительные движения, не подражая друг другу; придумывать или выбирать движения в соответствии с характером музыкального произведения.</w:t>
            </w:r>
          </w:p>
          <w:p w:rsidR="00C81528" w:rsidRDefault="00C81528" w:rsidP="00947A5B">
            <w:pPr>
              <w:pStyle w:val="a9"/>
            </w:pPr>
            <w:r>
              <w:t>20. Творчески использовать знакомые движения в свободных плясках, импровизациях, играх.</w:t>
            </w:r>
          </w:p>
          <w:p w:rsidR="00C81528" w:rsidRDefault="00C81528" w:rsidP="00947A5B">
            <w:pPr>
              <w:pStyle w:val="a9"/>
            </w:pPr>
            <w:r>
              <w:t>21. Высокий бег.</w:t>
            </w:r>
          </w:p>
          <w:p w:rsidR="00C81528" w:rsidRDefault="00C81528" w:rsidP="00947A5B">
            <w:pPr>
              <w:pStyle w:val="a9"/>
            </w:pPr>
            <w:r>
              <w:t>22. Двигаться в парах по кругу, сохраняя расстояние между парами.</w:t>
            </w:r>
          </w:p>
          <w:p w:rsidR="00C81528" w:rsidRDefault="00C81528" w:rsidP="00947A5B">
            <w:pPr>
              <w:pStyle w:val="a9"/>
            </w:pPr>
            <w:r>
              <w:t>23. Свободно ориентироваться в пространстве.</w:t>
            </w:r>
          </w:p>
          <w:p w:rsidR="00C81528" w:rsidRPr="00DB1215" w:rsidRDefault="00C81528" w:rsidP="00947A5B">
            <w:pPr>
              <w:pStyle w:val="a9"/>
            </w:pPr>
            <w:r>
              <w:t>24. Переменный шаг.</w:t>
            </w:r>
          </w:p>
        </w:tc>
        <w:tc>
          <w:tcPr>
            <w:tcW w:w="3474" w:type="dxa"/>
          </w:tcPr>
          <w:p w:rsidR="00C81528" w:rsidRDefault="00C81528" w:rsidP="00947A5B">
            <w:r>
              <w:lastRenderedPageBreak/>
              <w:t>1. Пружинящие движения. Навык пружинящих движений важен для правильного бега, прыжков, подскоков и других плясовых движений.</w:t>
            </w:r>
          </w:p>
          <w:p w:rsidR="00C81528" w:rsidRDefault="00C81528" w:rsidP="00947A5B">
            <w:r>
              <w:t>2. Пружинящий бег в парах. Двигаемся ритмично, кружимся в парах на бегу.</w:t>
            </w:r>
          </w:p>
          <w:p w:rsidR="00C81528" w:rsidRDefault="00C81528" w:rsidP="00947A5B">
            <w:r>
              <w:t>3. Передаём в движениях смену частей музыкального произведения.</w:t>
            </w:r>
          </w:p>
          <w:p w:rsidR="00C81528" w:rsidRDefault="00C81528" w:rsidP="00947A5B">
            <w:r>
              <w:t>4. Движение рук. Качаем руками под музыку плавно, непринуждённо.</w:t>
            </w:r>
          </w:p>
          <w:p w:rsidR="00C81528" w:rsidRDefault="00C81528" w:rsidP="00947A5B">
            <w:r>
              <w:t>5. Ходьба под марш. Задачи: самостоятельно начинать и заканчивать ходьбу с началом и окончанием музыки. Шаг – ритмичный, бодрый, чёткий.</w:t>
            </w:r>
          </w:p>
          <w:p w:rsidR="00C81528" w:rsidRDefault="00C81528" w:rsidP="00947A5B">
            <w:r>
              <w:t>6. Спокойная ходьба.</w:t>
            </w:r>
          </w:p>
          <w:p w:rsidR="00C81528" w:rsidRDefault="00166817" w:rsidP="00947A5B">
            <w:r>
              <w:t>7. Учимся передавать в движении</w:t>
            </w:r>
            <w:r w:rsidR="00C81528">
              <w:t xml:space="preserve"> смену динамики музыки. Музыкальное сопровождение – любая песенка. Куплет: дети маршируют с вытянутыми носочками, припев – подскоки. </w:t>
            </w:r>
          </w:p>
          <w:p w:rsidR="00C81528" w:rsidRDefault="00C81528" w:rsidP="00947A5B">
            <w:r>
              <w:t>Идея смены динамики понятна детям – смена куплета и припева.</w:t>
            </w:r>
          </w:p>
          <w:p w:rsidR="00C81528" w:rsidRDefault="00C81528" w:rsidP="00947A5B">
            <w:r>
              <w:t>8. Шаг и бег (самостоятельная смена движений в соответст</w:t>
            </w:r>
            <w:r w:rsidR="004276FE">
              <w:t>-</w:t>
            </w:r>
            <w:r>
              <w:t>вии со сменой частей музыки).</w:t>
            </w:r>
          </w:p>
          <w:p w:rsidR="00C81528" w:rsidRDefault="00C81528" w:rsidP="00947A5B">
            <w:r>
              <w:t xml:space="preserve">9. Менять движение в соответствии с формой музыкального произведения; например: </w:t>
            </w:r>
            <w:r>
              <w:rPr>
                <w:lang w:val="en-US"/>
              </w:rPr>
              <w:t>allegro</w:t>
            </w:r>
            <w:r w:rsidRPr="00262B95">
              <w:t xml:space="preserve"> </w:t>
            </w:r>
            <w:r>
              <w:t>–</w:t>
            </w:r>
            <w:r w:rsidRPr="00262B95">
              <w:t xml:space="preserve"> </w:t>
            </w:r>
            <w:r>
              <w:t xml:space="preserve">хлопают на сильную долю такта, </w:t>
            </w:r>
            <w:r>
              <w:rPr>
                <w:lang w:val="en-US"/>
              </w:rPr>
              <w:t>adagio</w:t>
            </w:r>
            <w:r w:rsidRPr="00262B95">
              <w:t xml:space="preserve"> </w:t>
            </w:r>
            <w:r>
              <w:t>–</w:t>
            </w:r>
            <w:r w:rsidRPr="00262B95">
              <w:t xml:space="preserve"> </w:t>
            </w:r>
            <w:r>
              <w:t>кружась, в такт поднимают ручки.</w:t>
            </w:r>
          </w:p>
          <w:p w:rsidR="00C81528" w:rsidRDefault="00C81528" w:rsidP="00947A5B">
            <w:r>
              <w:t>10. Упражнение с лентами.</w:t>
            </w:r>
          </w:p>
          <w:p w:rsidR="00C81528" w:rsidRDefault="00C81528" w:rsidP="00947A5B">
            <w:r>
              <w:t>11. Бег с лентами.</w:t>
            </w:r>
          </w:p>
          <w:p w:rsidR="00C81528" w:rsidRDefault="00C81528" w:rsidP="00947A5B">
            <w:r>
              <w:t>12. Упражнение с мячом. Передавать мяч по кругу на сильную долю такта. Подбрасывать мяч вверх и ударять о пол, согласуя движения с музыкой.</w:t>
            </w:r>
          </w:p>
          <w:p w:rsidR="00C81528" w:rsidRDefault="00C81528" w:rsidP="00947A5B">
            <w:r>
              <w:t>13. «Зайчики». Произвольно во всех направлениях. Имитируем зайчика (руки).</w:t>
            </w:r>
          </w:p>
          <w:p w:rsidR="00C81528" w:rsidRDefault="00C81528" w:rsidP="00947A5B">
            <w:r>
              <w:t xml:space="preserve">14. Поскоки в парах. Выполняя </w:t>
            </w:r>
            <w:r>
              <w:lastRenderedPageBreak/>
              <w:t>поскоки, развиваем умение передавать ритмический рисунок хлопками, притопами. Шаг лёгкий, пружинящий.</w:t>
            </w:r>
          </w:p>
          <w:p w:rsidR="00C81528" w:rsidRDefault="00C81528" w:rsidP="00947A5B">
            <w:r>
              <w:t>15. Прыжки. Тренируемся в исполнении простого прыжка и прыжка с приседанием.</w:t>
            </w:r>
          </w:p>
          <w:p w:rsidR="00C81528" w:rsidRPr="00262B95" w:rsidRDefault="00C81528" w:rsidP="00947A5B">
            <w:r>
              <w:t>16. Хлопки. Сначала 1 хлопок на 1 четверть. Динамика музыки изменяется – хлопки на одну восьмую.</w:t>
            </w:r>
          </w:p>
        </w:tc>
      </w:tr>
    </w:tbl>
    <w:p w:rsidR="00C81528" w:rsidRPr="00ED4982" w:rsidRDefault="00C81528" w:rsidP="00C81528">
      <w:pPr>
        <w:pStyle w:val="a9"/>
        <w:rPr>
          <w:sz w:val="28"/>
          <w:szCs w:val="28"/>
        </w:rPr>
      </w:pPr>
    </w:p>
    <w:p w:rsidR="00C81528" w:rsidRPr="00ED4982" w:rsidRDefault="00C81528" w:rsidP="00C81528">
      <w:pPr>
        <w:pStyle w:val="a9"/>
        <w:rPr>
          <w:b/>
          <w:sz w:val="28"/>
          <w:szCs w:val="28"/>
        </w:rPr>
      </w:pPr>
      <w:r w:rsidRPr="00ED4982">
        <w:rPr>
          <w:sz w:val="28"/>
          <w:szCs w:val="28"/>
        </w:rPr>
        <w:tab/>
      </w:r>
      <w:r w:rsidR="004276FE">
        <w:rPr>
          <w:sz w:val="28"/>
          <w:szCs w:val="28"/>
        </w:rPr>
        <w:t>В подготовительной группе у детей</w:t>
      </w:r>
      <w:r w:rsidRPr="00ED4982">
        <w:rPr>
          <w:sz w:val="28"/>
          <w:szCs w:val="28"/>
        </w:rPr>
        <w:t xml:space="preserve"> появляется возможность выполнить более сложные по координации движения, возрастает способность передачи  тонких особенностей и деталей образа, возрастает способность тонко чувствовать музыкальные произведения, средства музыкальной выразительности и передачи их в движении. Психологические особенности позволяют ребенку лучше координировать свои действия с партнером, у детей возрастает способность к сочинению, фантазии, комбинации различных движений. Поэтому основным направлением в работе с детьми старшего возраста становится </w:t>
      </w:r>
      <w:r w:rsidRPr="00ED4982">
        <w:rPr>
          <w:b/>
          <w:sz w:val="28"/>
          <w:szCs w:val="28"/>
        </w:rPr>
        <w:t>взаимодействие нескольких персонажей, комбинации нескольких движений и перестроений.</w:t>
      </w:r>
    </w:p>
    <w:p w:rsidR="00C81528" w:rsidRDefault="00C81528" w:rsidP="00C81528">
      <w:pPr>
        <w:pStyle w:val="a9"/>
        <w:rPr>
          <w:sz w:val="28"/>
          <w:szCs w:val="28"/>
        </w:rPr>
      </w:pPr>
      <w:r w:rsidRPr="00ED4982">
        <w:rPr>
          <w:sz w:val="28"/>
          <w:szCs w:val="28"/>
        </w:rPr>
        <w:lastRenderedPageBreak/>
        <w:tab/>
        <w:t>Задачей педагога является формирование способов отношений с несколькими персонажами, развитие умений понимать их, передавать один и тот же образ в разных настроениях, в разном характере, формировать способы комбинации различных танцевальных движений и перестроений.</w:t>
      </w:r>
    </w:p>
    <w:p w:rsidR="00C81528" w:rsidRPr="00ED4982" w:rsidRDefault="00C81528" w:rsidP="00C81528">
      <w:pPr>
        <w:pStyle w:val="a9"/>
        <w:rPr>
          <w:sz w:val="28"/>
          <w:szCs w:val="28"/>
        </w:rPr>
      </w:pPr>
      <w:r w:rsidRPr="00ED4982">
        <w:rPr>
          <w:sz w:val="28"/>
          <w:szCs w:val="28"/>
        </w:rPr>
        <w:tab/>
        <w:t>Детям предлагаются более сложные композиции, яркие, контрастные музыкальные произведения для восприятия и передачи музыкального образа, предлагаются более сложные схемы перестроений, комбинации танцевальных движений.</w:t>
      </w:r>
    </w:p>
    <w:p w:rsidR="00C81528" w:rsidRDefault="00C81528" w:rsidP="00C81528">
      <w:pPr>
        <w:pStyle w:val="a9"/>
        <w:rPr>
          <w:sz w:val="28"/>
          <w:szCs w:val="28"/>
        </w:rPr>
      </w:pPr>
      <w:r w:rsidRPr="00ED4982">
        <w:rPr>
          <w:sz w:val="28"/>
          <w:szCs w:val="28"/>
        </w:rPr>
        <w:tab/>
        <w:t>Исходя из этих особенностей, основными этапами работы с детьми будут следующие:</w:t>
      </w:r>
    </w:p>
    <w:p w:rsidR="00C81528" w:rsidRDefault="00C81528" w:rsidP="00C81528">
      <w:pPr>
        <w:pStyle w:val="a9"/>
        <w:rPr>
          <w:sz w:val="28"/>
          <w:szCs w:val="28"/>
        </w:rPr>
      </w:pPr>
    </w:p>
    <w:p w:rsidR="00C81528" w:rsidRDefault="00C81528" w:rsidP="00C81528">
      <w:pPr>
        <w:pStyle w:val="a9"/>
        <w:rPr>
          <w:sz w:val="28"/>
          <w:szCs w:val="28"/>
        </w:rPr>
      </w:pPr>
    </w:p>
    <w:p w:rsidR="00C81528" w:rsidRDefault="00C81528" w:rsidP="00C81528">
      <w:pPr>
        <w:pStyle w:val="a9"/>
        <w:rPr>
          <w:sz w:val="28"/>
          <w:szCs w:val="28"/>
        </w:rPr>
      </w:pPr>
    </w:p>
    <w:p w:rsidR="00C81528" w:rsidRDefault="00C81528" w:rsidP="00C81528">
      <w:pPr>
        <w:pStyle w:val="a9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34"/>
        <w:gridCol w:w="217"/>
        <w:gridCol w:w="2618"/>
        <w:gridCol w:w="359"/>
        <w:gridCol w:w="4961"/>
      </w:tblGrid>
      <w:tr w:rsidR="000D5132" w:rsidTr="009C706E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2" w:rsidRDefault="000D5132" w:rsidP="009C706E">
            <w:pPr>
              <w:jc w:val="center"/>
            </w:pPr>
            <w:r>
              <w:lastRenderedPageBreak/>
              <w:t>Раздел занятия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2" w:rsidRDefault="000D5132" w:rsidP="009C706E">
            <w:pPr>
              <w:jc w:val="center"/>
            </w:pPr>
            <w:r>
              <w:t>Основной (базовый) компонент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2" w:rsidRDefault="000D5132" w:rsidP="009C706E">
            <w:pPr>
              <w:jc w:val="center"/>
            </w:pPr>
            <w:r>
              <w:t>Музыкальный репертуар</w:t>
            </w:r>
          </w:p>
        </w:tc>
      </w:tr>
      <w:tr w:rsidR="000D5132" w:rsidTr="009C706E">
        <w:trPr>
          <w:trHeight w:val="31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2" w:rsidRPr="00947A5B" w:rsidRDefault="000D5132" w:rsidP="009C706E">
            <w:pPr>
              <w:pStyle w:val="1"/>
              <w:rPr>
                <w:b w:val="0"/>
                <w:sz w:val="28"/>
                <w:szCs w:val="28"/>
              </w:rPr>
            </w:pPr>
            <w:r w:rsidRPr="00947A5B">
              <w:rPr>
                <w:b w:val="0"/>
                <w:sz w:val="28"/>
                <w:szCs w:val="28"/>
              </w:rPr>
              <w:t xml:space="preserve">                                                    Сентябрь - ноябрь</w:t>
            </w:r>
          </w:p>
        </w:tc>
      </w:tr>
      <w:tr w:rsidR="000D5132" w:rsidTr="009C706E">
        <w:trPr>
          <w:trHeight w:val="7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  <w:r>
              <w:t>1.Разминка</w:t>
            </w:r>
          </w:p>
          <w:p w:rsidR="000D5132" w:rsidRDefault="000D5132" w:rsidP="009C706E">
            <w:pPr>
              <w:jc w:val="both"/>
            </w:pPr>
            <w:r>
              <w:t>(3-5 мин).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  <w:r>
              <w:t>2.Упражнения и</w:t>
            </w:r>
          </w:p>
          <w:p w:rsidR="000D5132" w:rsidRDefault="000D5132" w:rsidP="009C706E">
            <w:pPr>
              <w:jc w:val="both"/>
            </w:pPr>
            <w:r>
              <w:t xml:space="preserve">танцевальные  </w:t>
            </w:r>
          </w:p>
          <w:p w:rsidR="000D5132" w:rsidRDefault="000D5132" w:rsidP="009C706E">
            <w:pPr>
              <w:jc w:val="both"/>
            </w:pPr>
            <w:r>
              <w:t>движения.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  <w:r>
              <w:t>3. Танцы.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  <w:r>
              <w:t>4. Игры.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pStyle w:val="a9"/>
            </w:pPr>
            <w:r>
              <w:t>5.Развлечение в конце квартала.</w:t>
            </w:r>
          </w:p>
          <w:p w:rsidR="000D5132" w:rsidRPr="00941AA7" w:rsidRDefault="000D5132" w:rsidP="009C706E"/>
          <w:p w:rsidR="000D5132" w:rsidRPr="00941AA7" w:rsidRDefault="000D5132" w:rsidP="009C706E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>
            <w:r>
              <w:t>Хороводный шаг, оттягивая носок.</w:t>
            </w:r>
          </w:p>
          <w:p w:rsidR="000D5132" w:rsidRDefault="000D5132" w:rsidP="009C706E">
            <w:r>
              <w:t xml:space="preserve">Кружение на носочках с поднятыми вверх руками </w:t>
            </w:r>
          </w:p>
          <w:p w:rsidR="000D5132" w:rsidRDefault="000D5132" w:rsidP="009C706E">
            <w:r>
              <w:t>Кружение в парах звёздочкой на беге, пружинящий бег в парах.</w:t>
            </w:r>
          </w:p>
          <w:p w:rsidR="000D5132" w:rsidRDefault="000D5132" w:rsidP="009C706E">
            <w:r>
              <w:t>Боковой галоп вправо-влево</w:t>
            </w:r>
          </w:p>
          <w:p w:rsidR="000D5132" w:rsidRDefault="000D5132" w:rsidP="009C706E">
            <w:r>
              <w:t>Выставление ноги вперёд на пятку, назад на носок, тройной перетоп.</w:t>
            </w:r>
          </w:p>
          <w:p w:rsidR="000D5132" w:rsidRDefault="000D5132" w:rsidP="009C706E">
            <w:r>
              <w:t>Выбрасывание прямых ног с выставлением на носок.</w:t>
            </w:r>
          </w:p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2" w:rsidRDefault="000D5132" w:rsidP="009C706E"/>
          <w:p w:rsidR="000D5132" w:rsidRDefault="000D5132" w:rsidP="009C706E">
            <w:r>
              <w:t>1. «Весёлые путешественники».</w:t>
            </w:r>
          </w:p>
          <w:p w:rsidR="000D5132" w:rsidRDefault="000D5132" w:rsidP="009C706E"/>
          <w:p w:rsidR="000D5132" w:rsidRDefault="000D5132" w:rsidP="009C706E">
            <w:r>
              <w:t>2 «Пусть бегут неуклюже » В. Шаинский.</w:t>
            </w:r>
          </w:p>
          <w:p w:rsidR="000D5132" w:rsidRDefault="000D5132" w:rsidP="009C706E"/>
          <w:p w:rsidR="000D5132" w:rsidRDefault="000D5132" w:rsidP="009C706E">
            <w:r>
              <w:t>3. «Три поросёнка» Н. Ефремов.</w:t>
            </w:r>
          </w:p>
          <w:p w:rsidR="000D5132" w:rsidRDefault="000D5132" w:rsidP="009C706E">
            <w:pPr>
              <w:jc w:val="both"/>
            </w:pPr>
            <w:r>
              <w:t>4. «Чебурашка» В. Шаинский.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  <w:r>
              <w:t>«Сударушка» р.н.м.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/>
          <w:p w:rsidR="000D5132" w:rsidRDefault="000D5132" w:rsidP="009C706E">
            <w:r>
              <w:t xml:space="preserve">«Добрый жук» М. Спадавеккиа. </w:t>
            </w:r>
          </w:p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>
            <w:r>
              <w:t>«Полянка» Р.н.м.</w:t>
            </w:r>
          </w:p>
          <w:p w:rsidR="000D5132" w:rsidRDefault="000D5132" w:rsidP="009C706E"/>
          <w:p w:rsidR="000D5132" w:rsidRDefault="000D5132" w:rsidP="009C706E"/>
          <w:p w:rsidR="000D5132" w:rsidRDefault="000D5132" w:rsidP="009C706E">
            <w:r>
              <w:t xml:space="preserve">« Старинная полька».  </w:t>
            </w:r>
          </w:p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>
            <w:r>
              <w:t xml:space="preserve">1. «Упражнение с осенними листьями» </w:t>
            </w:r>
          </w:p>
          <w:p w:rsidR="000D5132" w:rsidRDefault="000D5132" w:rsidP="009C706E">
            <w:r>
              <w:t xml:space="preserve">  М. Легран.</w:t>
            </w:r>
          </w:p>
          <w:p w:rsidR="000D5132" w:rsidRDefault="000D5132" w:rsidP="009C706E">
            <w:r>
              <w:t>2.  «Танец с зонтиками» А. Петров.</w:t>
            </w:r>
          </w:p>
          <w:p w:rsidR="000D5132" w:rsidRDefault="000D5132" w:rsidP="009C706E">
            <w:r>
              <w:t>3.  «Весёлые пары» на песню «Четыре таракана и сверчок» (А. Буренина коммуникат. танцы-игры).</w:t>
            </w:r>
          </w:p>
          <w:p w:rsidR="000D5132" w:rsidRDefault="000D5132" w:rsidP="009C706E">
            <w:pPr>
              <w:jc w:val="both"/>
            </w:pPr>
            <w:r>
              <w:t>4.  «Калинка» р.н.п. (Т.Суворова).</w:t>
            </w:r>
          </w:p>
          <w:p w:rsidR="000D5132" w:rsidRDefault="000D5132" w:rsidP="009C706E">
            <w:r>
              <w:t>5.  «Танец колокольчиков» П.Чайковский.</w:t>
            </w:r>
          </w:p>
          <w:p w:rsidR="000D5132" w:rsidRDefault="000D5132" w:rsidP="009C706E">
            <w:r>
              <w:t>6. «Кукляндия » П. Овсянников.</w:t>
            </w:r>
          </w:p>
          <w:p w:rsidR="000D5132" w:rsidRDefault="00947A5B" w:rsidP="009C706E">
            <w:r>
              <w:t>7. «Субботея» р.н.п. (исп. Толмачевы).</w:t>
            </w:r>
          </w:p>
          <w:p w:rsidR="000D5132" w:rsidRDefault="000D5132" w:rsidP="009C706E"/>
          <w:p w:rsidR="000D5132" w:rsidRDefault="000D5132" w:rsidP="009C706E"/>
          <w:p w:rsidR="000D5132" w:rsidRDefault="000D5132" w:rsidP="009C706E">
            <w:r>
              <w:t xml:space="preserve">1. «Птички </w:t>
            </w:r>
            <w:r w:rsidR="00947A5B">
              <w:t>и ворона» А. Кравцович.</w:t>
            </w:r>
          </w:p>
          <w:p w:rsidR="000D5132" w:rsidRDefault="009C706E" w:rsidP="009C706E">
            <w:r>
              <w:t>2. «Будь ловким» Н.Ладухин.</w:t>
            </w:r>
          </w:p>
          <w:p w:rsidR="000D5132" w:rsidRDefault="000D5132" w:rsidP="009C706E">
            <w:pPr>
              <w:jc w:val="both"/>
            </w:pPr>
            <w:r>
              <w:t>3. «Кто скорей ударит в бубен</w:t>
            </w:r>
            <w:r w:rsidR="009C706E">
              <w:t>» Л. Шварц.</w:t>
            </w:r>
          </w:p>
          <w:p w:rsidR="000D5132" w:rsidRPr="0059042D" w:rsidRDefault="000D5132" w:rsidP="009C706E"/>
          <w:p w:rsidR="000D5132" w:rsidRDefault="000D5132" w:rsidP="009C706E"/>
          <w:p w:rsidR="00947A5B" w:rsidRDefault="00947A5B" w:rsidP="009C706E"/>
          <w:p w:rsidR="000D5132" w:rsidRDefault="000D5132" w:rsidP="009C706E">
            <w:r>
              <w:t>«Приходи, сказка»</w:t>
            </w:r>
          </w:p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Pr="0059042D" w:rsidRDefault="000D5132" w:rsidP="009C706E"/>
        </w:tc>
      </w:tr>
      <w:tr w:rsidR="000D5132" w:rsidTr="009C706E">
        <w:trPr>
          <w:trHeight w:val="847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2" w:rsidRPr="008E3CE1" w:rsidRDefault="000D5132" w:rsidP="009C706E">
            <w:pPr>
              <w:jc w:val="center"/>
              <w:rPr>
                <w:sz w:val="28"/>
                <w:szCs w:val="28"/>
              </w:rPr>
            </w:pPr>
            <w:r w:rsidRPr="008E3CE1">
              <w:rPr>
                <w:sz w:val="28"/>
                <w:szCs w:val="28"/>
              </w:rPr>
              <w:lastRenderedPageBreak/>
              <w:t xml:space="preserve">Декабрь </w:t>
            </w:r>
            <w:r>
              <w:rPr>
                <w:sz w:val="28"/>
                <w:szCs w:val="28"/>
              </w:rPr>
              <w:t>–</w:t>
            </w:r>
            <w:r w:rsidRPr="008E3CE1">
              <w:rPr>
                <w:sz w:val="28"/>
                <w:szCs w:val="28"/>
              </w:rPr>
              <w:t xml:space="preserve"> февраль</w:t>
            </w:r>
          </w:p>
        </w:tc>
      </w:tr>
      <w:tr w:rsidR="000D5132" w:rsidTr="009C706E">
        <w:trPr>
          <w:trHeight w:val="13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2" w:rsidRDefault="000D5132" w:rsidP="009C706E">
            <w:pPr>
              <w:jc w:val="both"/>
            </w:pPr>
            <w:r>
              <w:t>1. Разминка.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r>
              <w:t>2.Упражнения и танцевальные движения.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  <w:r>
              <w:t>3. Танцы.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  <w:r>
              <w:t>4. Игры.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9C706E" w:rsidRDefault="009C706E" w:rsidP="009C706E"/>
          <w:p w:rsidR="000D5132" w:rsidRPr="00ED4982" w:rsidRDefault="000D5132" w:rsidP="009C706E">
            <w:r>
              <w:t>5. Развлечение в конце квартала.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>
            <w:r>
              <w:t>Приставной шаг.</w:t>
            </w:r>
          </w:p>
          <w:p w:rsidR="000D5132" w:rsidRDefault="000D5132" w:rsidP="009C706E">
            <w:r>
              <w:t>Скрестный шаг, ноги параллельно.</w:t>
            </w:r>
          </w:p>
          <w:p w:rsidR="000D5132" w:rsidRDefault="000D5132" w:rsidP="009C706E">
            <w:r>
              <w:t xml:space="preserve"> Присядка полная и пружинка.</w:t>
            </w:r>
          </w:p>
          <w:p w:rsidR="000D5132" w:rsidRDefault="000D5132" w:rsidP="009C706E">
            <w:r>
              <w:t>Плавные движения рук в разных позициях с лентами и без.</w:t>
            </w:r>
          </w:p>
          <w:p w:rsidR="000D5132" w:rsidRDefault="000D5132" w:rsidP="009C706E">
            <w:r>
              <w:t>Бег с лентами.</w:t>
            </w:r>
          </w:p>
          <w:p w:rsidR="000D5132" w:rsidRDefault="000D5132" w:rsidP="009C706E">
            <w:r>
              <w:t>Подскоки на месте и с продвижением.</w:t>
            </w:r>
          </w:p>
          <w:p w:rsidR="000D5132" w:rsidRDefault="000D5132" w:rsidP="009C706E">
            <w:pPr>
              <w:jc w:val="both"/>
            </w:pPr>
            <w:r>
              <w:t>Шаг польки.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/>
          <w:p w:rsidR="000D5132" w:rsidRPr="00DA79F5" w:rsidRDefault="000D5132" w:rsidP="009C706E"/>
          <w:p w:rsidR="000D5132" w:rsidRPr="00DA79F5" w:rsidRDefault="000D5132" w:rsidP="009C706E"/>
          <w:p w:rsidR="000D5132" w:rsidRPr="00DA79F5" w:rsidRDefault="000D5132" w:rsidP="009C706E"/>
          <w:p w:rsidR="000D5132" w:rsidRPr="00DA79F5" w:rsidRDefault="000D5132" w:rsidP="009C706E"/>
          <w:p w:rsidR="000D5132" w:rsidRPr="00DA79F5" w:rsidRDefault="000D5132" w:rsidP="009C706E"/>
          <w:p w:rsidR="000D5132" w:rsidRPr="00DA79F5" w:rsidRDefault="000D5132" w:rsidP="009C706E"/>
          <w:p w:rsidR="000D5132" w:rsidRPr="00DA79F5" w:rsidRDefault="000D5132" w:rsidP="009C706E"/>
          <w:p w:rsidR="000D5132" w:rsidRPr="00DA79F5" w:rsidRDefault="000D5132" w:rsidP="009C706E"/>
          <w:p w:rsidR="000D5132" w:rsidRPr="00DA79F5" w:rsidRDefault="000D5132" w:rsidP="009C706E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2" w:rsidRDefault="000D5132" w:rsidP="009C706E">
            <w:r>
              <w:t>1. «Вместе весело шагать» В. Шаинский.</w:t>
            </w:r>
          </w:p>
          <w:p w:rsidR="000D5132" w:rsidRDefault="000D5132" w:rsidP="009C706E">
            <w:r>
              <w:t xml:space="preserve">2. «Белые кораблики» </w:t>
            </w:r>
          </w:p>
          <w:p w:rsidR="000D5132" w:rsidRDefault="000D5132" w:rsidP="009C706E">
            <w:r>
              <w:t>В. Шаинский.</w:t>
            </w:r>
          </w:p>
          <w:p w:rsidR="000D5132" w:rsidRDefault="000D5132" w:rsidP="009C706E">
            <w:r>
              <w:t>3. «Карусельные лошадки» Б. Савельев песня «Карусельные лошадки».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  <w:r>
              <w:t xml:space="preserve">«Светит месяц» р.н.м. 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  <w:r>
              <w:t>«Озорники» М. Зацепин.</w:t>
            </w:r>
          </w:p>
          <w:p w:rsidR="000D5132" w:rsidRDefault="000D5132" w:rsidP="009C706E"/>
          <w:p w:rsidR="000D5132" w:rsidRDefault="000D5132" w:rsidP="009C706E">
            <w:r>
              <w:t>Вечерняя серенада» Ф. Шуберт.</w:t>
            </w:r>
          </w:p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>
            <w:r>
              <w:t>«Песенка о лете» Е. Крылатов.</w:t>
            </w:r>
          </w:p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>
            <w:r>
              <w:t>1. «Танец с лентами » В. Шаинский  «Облака».</w:t>
            </w:r>
          </w:p>
          <w:p w:rsidR="000D5132" w:rsidRDefault="000D5132" w:rsidP="009C706E">
            <w:r>
              <w:t>2. «Танец снежинок и вьюги» Л.Делиба.</w:t>
            </w:r>
          </w:p>
          <w:p w:rsidR="000D5132" w:rsidRDefault="000D5132" w:rsidP="009C706E">
            <w:r>
              <w:t>3. «Танец моряков» О. Газманов.</w:t>
            </w:r>
          </w:p>
          <w:p w:rsidR="000D5132" w:rsidRDefault="000D5132" w:rsidP="009C706E">
            <w:r>
              <w:t>4. «Птичка польку танцевала» А. Рыбников.</w:t>
            </w:r>
          </w:p>
          <w:p w:rsidR="000D5132" w:rsidRDefault="000D5132" w:rsidP="009C706E">
            <w:r>
              <w:t>5. «Танго» В. Мюллер (Т. Суворова)</w:t>
            </w:r>
          </w:p>
          <w:p w:rsidR="000D5132" w:rsidRDefault="000D5132" w:rsidP="009C706E">
            <w:r>
              <w:t>6. « Пляска скоморохов» р.н.п. «Из-под дуба» (пой, пляши, играй от души – вып. 31)</w:t>
            </w:r>
          </w:p>
          <w:p w:rsidR="000D5132" w:rsidRDefault="000D5132" w:rsidP="009C706E">
            <w:pPr>
              <w:jc w:val="both"/>
            </w:pPr>
          </w:p>
          <w:p w:rsidR="009C706E" w:rsidRDefault="009C706E" w:rsidP="009C706E"/>
          <w:p w:rsidR="009C706E" w:rsidRDefault="009C706E" w:rsidP="009C706E"/>
          <w:p w:rsidR="000D5132" w:rsidRDefault="000D5132" w:rsidP="009C706E">
            <w:r>
              <w:t>1.  «Козочки и волк», музыка из к/ф «Звуки музыки».</w:t>
            </w:r>
          </w:p>
          <w:p w:rsidR="000D5132" w:rsidRDefault="000D5132" w:rsidP="009C706E">
            <w:r>
              <w:t>2.  «Волшебный весёлый бубен» укр.н.танец «Катерина» обр. Т. Ломова.</w:t>
            </w:r>
          </w:p>
          <w:p w:rsidR="000D5132" w:rsidRDefault="000D5132" w:rsidP="009C706E"/>
          <w:p w:rsidR="000D5132" w:rsidRDefault="00947A5B" w:rsidP="009C706E">
            <w:r>
              <w:t>3. «Ты катись, весёлый мячик» (П</w:t>
            </w:r>
            <w:r w:rsidR="000D5132">
              <w:t>оём, играем, танцуем</w:t>
            </w:r>
            <w:r>
              <w:t>.</w:t>
            </w:r>
            <w:r w:rsidR="000D5132">
              <w:t>)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  <w:r>
              <w:t xml:space="preserve">«Цветик – семицветик». 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/>
          <w:p w:rsidR="000D5132" w:rsidRDefault="000D5132" w:rsidP="009C706E"/>
          <w:p w:rsidR="000D5132" w:rsidRPr="00ED4982" w:rsidRDefault="000D5132" w:rsidP="009C706E"/>
          <w:p w:rsidR="000D5132" w:rsidRPr="00ED4982" w:rsidRDefault="000D5132" w:rsidP="009C706E"/>
        </w:tc>
      </w:tr>
      <w:tr w:rsidR="000D5132" w:rsidTr="009C706E">
        <w:trPr>
          <w:trHeight w:val="847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B" w:rsidRDefault="00947A5B" w:rsidP="009C706E">
            <w:pPr>
              <w:tabs>
                <w:tab w:val="left" w:pos="3975"/>
                <w:tab w:val="center" w:pos="4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</w:t>
            </w:r>
          </w:p>
          <w:p w:rsidR="000D5132" w:rsidRPr="008E3CE1" w:rsidRDefault="00947A5B" w:rsidP="009C706E">
            <w:pPr>
              <w:tabs>
                <w:tab w:val="left" w:pos="3975"/>
                <w:tab w:val="center" w:pos="4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="000D5132" w:rsidRPr="008E3CE1">
              <w:rPr>
                <w:sz w:val="28"/>
                <w:szCs w:val="28"/>
              </w:rPr>
              <w:t>Март - май</w:t>
            </w:r>
          </w:p>
        </w:tc>
      </w:tr>
      <w:tr w:rsidR="000D5132" w:rsidTr="009C706E">
        <w:trPr>
          <w:trHeight w:val="235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2" w:rsidRDefault="000D5132" w:rsidP="009C706E">
            <w:pPr>
              <w:jc w:val="both"/>
            </w:pPr>
            <w:r>
              <w:t>1. Разминка.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r>
              <w:t>2.Упражнения и танцевальные движения.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  <w:r>
              <w:t>3. Танцы</w:t>
            </w:r>
            <w:r w:rsidR="00947A5B">
              <w:t>.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947A5B" w:rsidRDefault="00947A5B" w:rsidP="009C706E">
            <w:pPr>
              <w:jc w:val="both"/>
            </w:pPr>
            <w:r>
              <w:t xml:space="preserve"> </w:t>
            </w:r>
          </w:p>
          <w:p w:rsidR="000D5132" w:rsidRDefault="000D5132" w:rsidP="009C706E">
            <w:pPr>
              <w:jc w:val="both"/>
            </w:pPr>
            <w:r>
              <w:t>4. Игра</w:t>
            </w:r>
          </w:p>
          <w:p w:rsidR="000D5132" w:rsidRPr="00BF786D" w:rsidRDefault="000D5132" w:rsidP="009C706E"/>
          <w:p w:rsidR="000D5132" w:rsidRPr="00BF786D" w:rsidRDefault="000D5132" w:rsidP="009C706E"/>
          <w:p w:rsidR="000D5132" w:rsidRPr="00BF786D" w:rsidRDefault="000D5132" w:rsidP="009C706E"/>
          <w:p w:rsidR="000D5132" w:rsidRPr="00BF786D" w:rsidRDefault="000D5132" w:rsidP="009C706E"/>
          <w:p w:rsidR="000D5132" w:rsidRDefault="000D5132" w:rsidP="009C706E"/>
          <w:p w:rsidR="000D5132" w:rsidRDefault="000D5132" w:rsidP="009C706E"/>
          <w:p w:rsidR="000D5132" w:rsidRPr="00BF786D" w:rsidRDefault="000D5132" w:rsidP="009C706E">
            <w:r>
              <w:t>5. Развлечение в конце квартала.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2" w:rsidRDefault="000D5132" w:rsidP="009C706E">
            <w:pPr>
              <w:jc w:val="both"/>
            </w:pPr>
          </w:p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>
            <w:r>
              <w:t>Галоп прямой.</w:t>
            </w:r>
          </w:p>
          <w:p w:rsidR="000D5132" w:rsidRDefault="000D5132" w:rsidP="009C706E">
            <w:r>
              <w:t>Боковой шаг с притопом.</w:t>
            </w:r>
          </w:p>
          <w:p w:rsidR="000D5132" w:rsidRDefault="000D5132" w:rsidP="009C706E">
            <w:r>
              <w:t>Переменный шаг, шаг с притопом на месте.</w:t>
            </w:r>
          </w:p>
          <w:p w:rsidR="000D5132" w:rsidRDefault="000D5132" w:rsidP="009C706E">
            <w:r>
              <w:t>«Дробушки», дробный шаг.</w:t>
            </w:r>
          </w:p>
          <w:p w:rsidR="000D5132" w:rsidRDefault="000D5132" w:rsidP="009C706E">
            <w:r>
              <w:t>«Дробушки» в паре. Кружение «лодочкой».</w:t>
            </w:r>
          </w:p>
          <w:p w:rsidR="000D5132" w:rsidRDefault="000D5132" w:rsidP="009C706E">
            <w:r>
              <w:t>Упражнение с мячом.</w:t>
            </w:r>
          </w:p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>
            <w:r>
              <w:t xml:space="preserve"> </w:t>
            </w:r>
          </w:p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32" w:rsidRDefault="000D5132" w:rsidP="009C706E">
            <w:pPr>
              <w:jc w:val="both"/>
            </w:pPr>
            <w:r>
              <w:t>1. «Марш» Г. Свиридов.</w:t>
            </w:r>
          </w:p>
          <w:p w:rsidR="000D5132" w:rsidRDefault="000D5132" w:rsidP="009C706E">
            <w:pPr>
              <w:jc w:val="both"/>
            </w:pPr>
            <w:r>
              <w:t>2. «Кузнечик» В. Шаинский.</w:t>
            </w:r>
          </w:p>
          <w:p w:rsidR="000D5132" w:rsidRDefault="000D5132" w:rsidP="009C706E">
            <w:pPr>
              <w:jc w:val="both"/>
            </w:pPr>
            <w:r>
              <w:t>3. «Чунга-чанга» В. Шаинский.</w:t>
            </w: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</w:p>
          <w:p w:rsidR="000D5132" w:rsidRDefault="000D5132" w:rsidP="009C706E">
            <w:pPr>
              <w:jc w:val="both"/>
            </w:pPr>
            <w:r>
              <w:t>«Едем к бабушке в деревню» грузинская песня.</w:t>
            </w:r>
          </w:p>
          <w:p w:rsidR="000D5132" w:rsidRDefault="000D5132" w:rsidP="009C706E">
            <w:r>
              <w:t>«Белолица-круглолица» р.н.м. обр.Т Ломовой.</w:t>
            </w:r>
          </w:p>
          <w:p w:rsidR="000D5132" w:rsidRDefault="000D5132" w:rsidP="009C706E">
            <w:r>
              <w:t xml:space="preserve">«Из-под дуба» р.н.м. обр. Н. Метлова </w:t>
            </w:r>
          </w:p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>
            <w:r>
              <w:t>«Полька» П. Чайковский.</w:t>
            </w:r>
          </w:p>
          <w:p w:rsidR="000D5132" w:rsidRDefault="000D5132" w:rsidP="009C706E"/>
          <w:p w:rsidR="000D5132" w:rsidRDefault="000D5132" w:rsidP="009C706E"/>
          <w:p w:rsidR="000D5132" w:rsidRDefault="000D5132" w:rsidP="009C706E"/>
          <w:p w:rsidR="000D5132" w:rsidRDefault="000D5132" w:rsidP="009C706E">
            <w:r>
              <w:t>1.«Мы</w:t>
            </w:r>
            <w:r w:rsidR="00947A5B">
              <w:t>-</w:t>
            </w:r>
            <w:r>
              <w:t xml:space="preserve"> музыканты» русская пляска на музыку р.н.п.</w:t>
            </w:r>
            <w:r w:rsidR="00947A5B">
              <w:t xml:space="preserve"> «Мой муженька – работёшенька».</w:t>
            </w:r>
          </w:p>
          <w:p w:rsidR="000D5132" w:rsidRDefault="00947A5B" w:rsidP="009C706E">
            <w:r>
              <w:t>2.«Вальс» Е. Доги.</w:t>
            </w:r>
          </w:p>
          <w:p w:rsidR="000D5132" w:rsidRDefault="000D5132" w:rsidP="009C706E">
            <w:r>
              <w:t>3.«Пластический этюд с обруч</w:t>
            </w:r>
            <w:r w:rsidR="00947A5B">
              <w:t>ами» музыка поля Мориа</w:t>
            </w:r>
            <w:r>
              <w:t>.</w:t>
            </w:r>
          </w:p>
          <w:p w:rsidR="000D5132" w:rsidRDefault="000D5132" w:rsidP="009C706E">
            <w:r>
              <w:t>4. «Танец Кукол и М</w:t>
            </w:r>
            <w:r w:rsidR="00947A5B">
              <w:t>ишки»  Д.Кабалевский</w:t>
            </w:r>
            <w:r>
              <w:t>.</w:t>
            </w:r>
          </w:p>
          <w:p w:rsidR="000D5132" w:rsidRDefault="000D5132" w:rsidP="009C706E">
            <w:r>
              <w:t>5. «Старинная полька» музыка старинн</w:t>
            </w:r>
            <w:r w:rsidR="00947A5B">
              <w:t>ой русской польки (Танцев. ритм.</w:t>
            </w:r>
            <w:r>
              <w:t>Т. Суворова</w:t>
            </w:r>
            <w:r w:rsidR="00947A5B">
              <w:t>).</w:t>
            </w:r>
          </w:p>
          <w:p w:rsidR="000D5132" w:rsidRDefault="000D5132" w:rsidP="009C706E"/>
          <w:p w:rsidR="00947A5B" w:rsidRDefault="00947A5B" w:rsidP="009C706E"/>
          <w:p w:rsidR="00947A5B" w:rsidRDefault="00947A5B" w:rsidP="009C706E"/>
          <w:p w:rsidR="000D5132" w:rsidRDefault="000D5132" w:rsidP="009C706E">
            <w:r>
              <w:t>1. «Найди свой предмет» латв. нар мелодия обр. Г. Фрид</w:t>
            </w:r>
            <w:r w:rsidR="00947A5B">
              <w:t>а</w:t>
            </w:r>
            <w:r>
              <w:t>.</w:t>
            </w:r>
          </w:p>
          <w:p w:rsidR="000D5132" w:rsidRDefault="000D5132" w:rsidP="009C706E">
            <w:r>
              <w:t>2. «Гори ясно» р.н.п.обр. С. Бодренко</w:t>
            </w:r>
            <w:r w:rsidR="00947A5B">
              <w:t>ва.</w:t>
            </w:r>
          </w:p>
          <w:p w:rsidR="000D5132" w:rsidRDefault="000D5132" w:rsidP="009C706E">
            <w:r>
              <w:t>3. Повторение раннее выученных игр.</w:t>
            </w:r>
          </w:p>
          <w:p w:rsidR="000D5132" w:rsidRDefault="000D5132" w:rsidP="009C706E"/>
          <w:p w:rsidR="000D5132" w:rsidRDefault="000D5132" w:rsidP="009C706E"/>
          <w:p w:rsidR="00947A5B" w:rsidRDefault="00947A5B" w:rsidP="009C706E"/>
          <w:p w:rsidR="000D5132" w:rsidRDefault="000D5132" w:rsidP="009C706E">
            <w:r>
              <w:t xml:space="preserve">«Искатели клада» </w:t>
            </w:r>
          </w:p>
          <w:p w:rsidR="000D5132" w:rsidRDefault="000D5132" w:rsidP="009C706E"/>
          <w:p w:rsidR="000D5132" w:rsidRDefault="000D5132" w:rsidP="009C706E"/>
          <w:p w:rsidR="000D5132" w:rsidRDefault="000D5132" w:rsidP="009C706E"/>
        </w:tc>
      </w:tr>
    </w:tbl>
    <w:p w:rsidR="00C81528" w:rsidRDefault="00C81528" w:rsidP="00C81528">
      <w:pPr>
        <w:pStyle w:val="a9"/>
        <w:rPr>
          <w:sz w:val="28"/>
          <w:szCs w:val="28"/>
        </w:rPr>
      </w:pPr>
    </w:p>
    <w:p w:rsidR="00C81528" w:rsidRDefault="00C81528" w:rsidP="00C81528">
      <w:pPr>
        <w:pStyle w:val="a9"/>
      </w:pPr>
    </w:p>
    <w:p w:rsidR="00C81528" w:rsidRDefault="00C81528" w:rsidP="00C81528">
      <w:pPr>
        <w:jc w:val="both"/>
      </w:pPr>
    </w:p>
    <w:p w:rsidR="00C81528" w:rsidRDefault="00C81528" w:rsidP="00C81528">
      <w:pPr>
        <w:jc w:val="both"/>
      </w:pPr>
    </w:p>
    <w:p w:rsidR="00C81528" w:rsidRDefault="00C81528" w:rsidP="00C81528">
      <w:pPr>
        <w:jc w:val="both"/>
      </w:pPr>
    </w:p>
    <w:p w:rsidR="00C81528" w:rsidRDefault="00C81528" w:rsidP="00C81528">
      <w:pPr>
        <w:pStyle w:val="af4"/>
      </w:pPr>
      <w:r>
        <w:tab/>
      </w:r>
    </w:p>
    <w:p w:rsidR="00C81528" w:rsidRDefault="00C81528" w:rsidP="00C81528">
      <w:pPr>
        <w:pStyle w:val="af4"/>
      </w:pPr>
    </w:p>
    <w:p w:rsidR="00C81528" w:rsidRPr="0082633C" w:rsidRDefault="00C81528" w:rsidP="00C81528">
      <w:pPr>
        <w:pStyle w:val="a9"/>
        <w:tabs>
          <w:tab w:val="left" w:pos="851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47A5B">
        <w:rPr>
          <w:sz w:val="28"/>
          <w:szCs w:val="28"/>
        </w:rPr>
        <w:t xml:space="preserve">  </w:t>
      </w:r>
      <w:r w:rsidRPr="0082633C">
        <w:rPr>
          <w:sz w:val="28"/>
          <w:szCs w:val="28"/>
        </w:rPr>
        <w:t>Помимо  основных разделов занятия на протяжении всего года ведется работа над импровизационной, творческой деятельностью ребенка.</w:t>
      </w:r>
    </w:p>
    <w:p w:rsidR="00C81528" w:rsidRPr="0082633C" w:rsidRDefault="00947A5B" w:rsidP="00C8152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1528" w:rsidRPr="0082633C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 xml:space="preserve">моя, как </w:t>
      </w:r>
      <w:r w:rsidR="00C81528" w:rsidRPr="0082633C">
        <w:rPr>
          <w:sz w:val="28"/>
          <w:szCs w:val="28"/>
        </w:rPr>
        <w:t>педагога</w:t>
      </w:r>
      <w:r>
        <w:rPr>
          <w:sz w:val="28"/>
          <w:szCs w:val="28"/>
        </w:rPr>
        <w:t>,</w:t>
      </w:r>
      <w:r w:rsidR="00C81528" w:rsidRPr="0082633C">
        <w:rPr>
          <w:sz w:val="28"/>
          <w:szCs w:val="28"/>
        </w:rPr>
        <w:t xml:space="preserve"> состоит в том, чтобы создать условия для поиска характерных особенностей пластики персонажей, деталей их поведения. </w:t>
      </w:r>
    </w:p>
    <w:p w:rsidR="00C81528" w:rsidRDefault="00C81528" w:rsidP="00C81528">
      <w:pPr>
        <w:jc w:val="both"/>
      </w:pPr>
    </w:p>
    <w:p w:rsidR="00C81528" w:rsidRPr="00947A5B" w:rsidRDefault="00C81528" w:rsidP="00C81528">
      <w:pPr>
        <w:numPr>
          <w:ilvl w:val="0"/>
          <w:numId w:val="3"/>
        </w:numPr>
        <w:jc w:val="both"/>
        <w:rPr>
          <w:sz w:val="28"/>
          <w:szCs w:val="28"/>
        </w:rPr>
      </w:pPr>
      <w:r w:rsidRPr="00947A5B">
        <w:rPr>
          <w:sz w:val="28"/>
          <w:szCs w:val="28"/>
        </w:rPr>
        <w:t>Детям предлагается найти характерную пластику персонажа:</w:t>
      </w:r>
    </w:p>
    <w:p w:rsidR="00C81528" w:rsidRPr="00947A5B" w:rsidRDefault="00C81528" w:rsidP="00C81528">
      <w:pPr>
        <w:numPr>
          <w:ilvl w:val="0"/>
          <w:numId w:val="2"/>
        </w:numPr>
        <w:jc w:val="both"/>
        <w:rPr>
          <w:sz w:val="28"/>
          <w:szCs w:val="28"/>
        </w:rPr>
      </w:pPr>
      <w:r w:rsidRPr="00947A5B">
        <w:rPr>
          <w:sz w:val="28"/>
          <w:szCs w:val="28"/>
        </w:rPr>
        <w:t>Баба-Яга</w:t>
      </w:r>
    </w:p>
    <w:p w:rsidR="00C81528" w:rsidRPr="00947A5B" w:rsidRDefault="00947A5B" w:rsidP="00C815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81528" w:rsidRPr="00947A5B">
        <w:rPr>
          <w:sz w:val="28"/>
          <w:szCs w:val="28"/>
        </w:rPr>
        <w:t>обрая волшебница</w:t>
      </w:r>
    </w:p>
    <w:p w:rsidR="00C81528" w:rsidRPr="00947A5B" w:rsidRDefault="00947A5B" w:rsidP="00C815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81528" w:rsidRPr="00947A5B">
        <w:rPr>
          <w:sz w:val="28"/>
          <w:szCs w:val="28"/>
        </w:rPr>
        <w:t>лая фея</w:t>
      </w:r>
    </w:p>
    <w:p w:rsidR="00C81528" w:rsidRPr="00947A5B" w:rsidRDefault="00947A5B" w:rsidP="00C815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81528" w:rsidRPr="00947A5B">
        <w:rPr>
          <w:sz w:val="28"/>
          <w:szCs w:val="28"/>
        </w:rPr>
        <w:t>нежинки</w:t>
      </w:r>
    </w:p>
    <w:p w:rsidR="00C81528" w:rsidRPr="00947A5B" w:rsidRDefault="00947A5B" w:rsidP="00C815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81528" w:rsidRPr="00947A5B">
        <w:rPr>
          <w:sz w:val="28"/>
          <w:szCs w:val="28"/>
        </w:rPr>
        <w:t>вездочки</w:t>
      </w:r>
    </w:p>
    <w:p w:rsidR="00C81528" w:rsidRPr="00947A5B" w:rsidRDefault="00947A5B" w:rsidP="00C815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81528" w:rsidRPr="00947A5B">
        <w:rPr>
          <w:sz w:val="28"/>
          <w:szCs w:val="28"/>
        </w:rPr>
        <w:t>еханическая кукла</w:t>
      </w:r>
    </w:p>
    <w:p w:rsidR="00C81528" w:rsidRPr="00947A5B" w:rsidRDefault="00C81528" w:rsidP="00C81528">
      <w:pPr>
        <w:jc w:val="both"/>
        <w:rPr>
          <w:sz w:val="28"/>
          <w:szCs w:val="28"/>
        </w:rPr>
      </w:pPr>
    </w:p>
    <w:p w:rsidR="00C81528" w:rsidRPr="00947A5B" w:rsidRDefault="00C81528" w:rsidP="00C81528">
      <w:pPr>
        <w:numPr>
          <w:ilvl w:val="0"/>
          <w:numId w:val="3"/>
        </w:numPr>
        <w:jc w:val="both"/>
        <w:rPr>
          <w:sz w:val="28"/>
          <w:szCs w:val="28"/>
        </w:rPr>
      </w:pPr>
      <w:r w:rsidRPr="00947A5B">
        <w:rPr>
          <w:sz w:val="28"/>
          <w:szCs w:val="28"/>
        </w:rPr>
        <w:t>Детям предлагается освоить несколько композиционных построений:</w:t>
      </w:r>
    </w:p>
    <w:p w:rsidR="00C81528" w:rsidRPr="00947A5B" w:rsidRDefault="00C81528" w:rsidP="00C81528">
      <w:pPr>
        <w:numPr>
          <w:ilvl w:val="0"/>
          <w:numId w:val="2"/>
        </w:numPr>
        <w:jc w:val="both"/>
        <w:rPr>
          <w:sz w:val="28"/>
          <w:szCs w:val="28"/>
        </w:rPr>
      </w:pPr>
      <w:r w:rsidRPr="00947A5B">
        <w:rPr>
          <w:sz w:val="28"/>
          <w:szCs w:val="28"/>
        </w:rPr>
        <w:t>три колонны</w:t>
      </w:r>
    </w:p>
    <w:p w:rsidR="00C81528" w:rsidRPr="00947A5B" w:rsidRDefault="00C81528" w:rsidP="00C81528">
      <w:pPr>
        <w:numPr>
          <w:ilvl w:val="0"/>
          <w:numId w:val="2"/>
        </w:numPr>
        <w:jc w:val="both"/>
        <w:rPr>
          <w:sz w:val="28"/>
          <w:szCs w:val="28"/>
        </w:rPr>
      </w:pPr>
      <w:r w:rsidRPr="00947A5B">
        <w:rPr>
          <w:sz w:val="28"/>
          <w:szCs w:val="28"/>
        </w:rPr>
        <w:t>из колонны в два круга</w:t>
      </w:r>
    </w:p>
    <w:p w:rsidR="00C81528" w:rsidRPr="00947A5B" w:rsidRDefault="00C81528" w:rsidP="00C81528">
      <w:pPr>
        <w:numPr>
          <w:ilvl w:val="0"/>
          <w:numId w:val="2"/>
        </w:numPr>
        <w:jc w:val="both"/>
        <w:rPr>
          <w:sz w:val="28"/>
          <w:szCs w:val="28"/>
        </w:rPr>
      </w:pPr>
      <w:r w:rsidRPr="00947A5B">
        <w:rPr>
          <w:sz w:val="28"/>
          <w:szCs w:val="28"/>
        </w:rPr>
        <w:t>звездочка</w:t>
      </w:r>
    </w:p>
    <w:p w:rsidR="00C81528" w:rsidRPr="00947A5B" w:rsidRDefault="00C81528" w:rsidP="00C81528">
      <w:pPr>
        <w:numPr>
          <w:ilvl w:val="0"/>
          <w:numId w:val="2"/>
        </w:numPr>
        <w:jc w:val="both"/>
        <w:rPr>
          <w:sz w:val="28"/>
          <w:szCs w:val="28"/>
        </w:rPr>
      </w:pPr>
      <w:r w:rsidRPr="00947A5B">
        <w:rPr>
          <w:sz w:val="28"/>
          <w:szCs w:val="28"/>
        </w:rPr>
        <w:t>змейка</w:t>
      </w:r>
    </w:p>
    <w:p w:rsidR="00C81528" w:rsidRPr="00947A5B" w:rsidRDefault="00C81528" w:rsidP="00C81528">
      <w:pPr>
        <w:numPr>
          <w:ilvl w:val="0"/>
          <w:numId w:val="2"/>
        </w:numPr>
        <w:jc w:val="both"/>
        <w:rPr>
          <w:sz w:val="28"/>
          <w:szCs w:val="28"/>
        </w:rPr>
      </w:pPr>
      <w:r w:rsidRPr="00947A5B">
        <w:rPr>
          <w:sz w:val="28"/>
          <w:szCs w:val="28"/>
        </w:rPr>
        <w:t>движение по диагонали</w:t>
      </w:r>
    </w:p>
    <w:p w:rsidR="00C81528" w:rsidRPr="00947A5B" w:rsidRDefault="00C81528" w:rsidP="00C81528">
      <w:pPr>
        <w:numPr>
          <w:ilvl w:val="0"/>
          <w:numId w:val="2"/>
        </w:numPr>
        <w:jc w:val="both"/>
        <w:rPr>
          <w:sz w:val="28"/>
          <w:szCs w:val="28"/>
        </w:rPr>
      </w:pPr>
      <w:r w:rsidRPr="00947A5B">
        <w:rPr>
          <w:sz w:val="28"/>
          <w:szCs w:val="28"/>
        </w:rPr>
        <w:t>сужение и расширение круга</w:t>
      </w:r>
    </w:p>
    <w:p w:rsidR="00C81528" w:rsidRPr="00947A5B" w:rsidRDefault="00C81528" w:rsidP="00C81528">
      <w:pPr>
        <w:numPr>
          <w:ilvl w:val="0"/>
          <w:numId w:val="2"/>
        </w:numPr>
        <w:jc w:val="both"/>
        <w:rPr>
          <w:sz w:val="28"/>
          <w:szCs w:val="28"/>
        </w:rPr>
      </w:pPr>
      <w:r w:rsidRPr="00947A5B">
        <w:rPr>
          <w:sz w:val="28"/>
          <w:szCs w:val="28"/>
        </w:rPr>
        <w:t>круг в кругу</w:t>
      </w:r>
    </w:p>
    <w:p w:rsidR="009C706E" w:rsidRDefault="009C706E" w:rsidP="00C81528">
      <w:pPr>
        <w:pStyle w:val="a9"/>
        <w:tabs>
          <w:tab w:val="left" w:pos="851"/>
        </w:tabs>
        <w:rPr>
          <w:sz w:val="28"/>
          <w:szCs w:val="28"/>
        </w:rPr>
      </w:pPr>
    </w:p>
    <w:p w:rsidR="009C706E" w:rsidRDefault="009C706E" w:rsidP="00C81528">
      <w:pPr>
        <w:pStyle w:val="a9"/>
        <w:tabs>
          <w:tab w:val="left" w:pos="851"/>
        </w:tabs>
        <w:rPr>
          <w:sz w:val="28"/>
          <w:szCs w:val="28"/>
        </w:rPr>
      </w:pPr>
    </w:p>
    <w:p w:rsidR="00C81528" w:rsidRPr="0082633C" w:rsidRDefault="009C706E" w:rsidP="00C81528">
      <w:pPr>
        <w:pStyle w:val="a9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81528">
        <w:rPr>
          <w:sz w:val="28"/>
          <w:szCs w:val="28"/>
        </w:rPr>
        <w:t xml:space="preserve"> </w:t>
      </w:r>
      <w:r w:rsidR="00C81528" w:rsidRPr="0082633C">
        <w:rPr>
          <w:sz w:val="28"/>
          <w:szCs w:val="28"/>
        </w:rPr>
        <w:t>Все эти задания сочетаются в разных формах работы: в свободных играх, при подготовке к праздникам и развлечениям, индивидуальной работе с ребенком, в театрализованной деятельности.</w:t>
      </w:r>
    </w:p>
    <w:p w:rsidR="00C81528" w:rsidRPr="0082633C" w:rsidRDefault="009C706E" w:rsidP="00C8152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1528">
        <w:rPr>
          <w:sz w:val="28"/>
          <w:szCs w:val="28"/>
        </w:rPr>
        <w:t xml:space="preserve"> </w:t>
      </w:r>
      <w:r w:rsidR="00C81528" w:rsidRPr="0082633C">
        <w:rPr>
          <w:sz w:val="28"/>
          <w:szCs w:val="28"/>
        </w:rPr>
        <w:t>Однако необходимо учитывать не только возрастные особенности детей, но и их индивидуальные особенности, возможности, корректировать задачи в условиях работы дошкольного учреждения.</w:t>
      </w:r>
    </w:p>
    <w:p w:rsidR="00C81528" w:rsidRPr="0082633C" w:rsidRDefault="00C81528" w:rsidP="00C81528">
      <w:pPr>
        <w:pStyle w:val="a9"/>
        <w:rPr>
          <w:sz w:val="28"/>
          <w:szCs w:val="28"/>
        </w:rPr>
      </w:pPr>
    </w:p>
    <w:p w:rsidR="00C81528" w:rsidRDefault="00C81528" w:rsidP="00C81528">
      <w:pPr>
        <w:pStyle w:val="6"/>
      </w:pPr>
    </w:p>
    <w:p w:rsidR="00C81528" w:rsidRPr="008D6564" w:rsidRDefault="00C81528" w:rsidP="00C81528"/>
    <w:p w:rsidR="00C81528" w:rsidRDefault="00C81528" w:rsidP="00C81528">
      <w:pPr>
        <w:pStyle w:val="6"/>
      </w:pPr>
    </w:p>
    <w:p w:rsidR="00C81528" w:rsidRDefault="00C81528" w:rsidP="00C81528">
      <w:pPr>
        <w:pStyle w:val="6"/>
      </w:pPr>
    </w:p>
    <w:p w:rsidR="00C81528" w:rsidRDefault="00C81528" w:rsidP="00C81528">
      <w:pPr>
        <w:pStyle w:val="6"/>
      </w:pPr>
    </w:p>
    <w:p w:rsidR="00C81528" w:rsidRDefault="00C81528" w:rsidP="00C81528">
      <w:pPr>
        <w:pStyle w:val="6"/>
      </w:pPr>
    </w:p>
    <w:p w:rsidR="00C81528" w:rsidRDefault="00C81528" w:rsidP="00C81528">
      <w:pPr>
        <w:pStyle w:val="6"/>
      </w:pPr>
    </w:p>
    <w:p w:rsidR="00C81528" w:rsidRDefault="00C81528" w:rsidP="00C81528">
      <w:pPr>
        <w:pStyle w:val="6"/>
      </w:pPr>
    </w:p>
    <w:p w:rsidR="00C81528" w:rsidRDefault="00C81528" w:rsidP="00C81528">
      <w:pPr>
        <w:pStyle w:val="6"/>
      </w:pPr>
    </w:p>
    <w:p w:rsidR="00306E81" w:rsidRDefault="00306E81" w:rsidP="00306E8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06E81" w:rsidRDefault="00306E81" w:rsidP="00306E8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  <w:lastRenderedPageBreak/>
        <w:t>СВЯЗЬ С ДРУГИМИ ОБРАЗОВАТЕЛЬНЫМИ ОБЛАСТЯМИ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«Социально-коммуникативное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развитие»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«Социализация»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«Безопасность»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Формирование представления о танце как художественной деятельности, виде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искусства; Развитие игровой деятельности; формирование гендерной, семейной,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гражданской принадлежности, патриотических чувств.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Формирование основ безопасности собственной жизнедеятельности в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непосредственно образовательной деятельности по хореографии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«Познавательное развитие» Расширение кругозора детей в области о хореографического искусства; воспитывает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вкус ребёнка и обогащает его разнообразными музыкальными впечатлениями</w:t>
      </w:r>
      <w:r>
        <w:rPr>
          <w:rFonts w:eastAsiaTheme="minorHAnsi"/>
          <w:lang w:eastAsia="en-US"/>
        </w:rPr>
        <w:t>,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формирование целостной картины мира в сфере искусства танца, развивается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способности к самостоятельному творческому самовыражению.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«Речевое развитие» Развитие свободного общения со взрослыми и детьми в области хореографии ;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выражение собственных ощущений, используя язык хореографии, музыки,</w:t>
      </w:r>
    </w:p>
    <w:p w:rsidR="00306E81" w:rsidRDefault="00306E81" w:rsidP="00306E81">
      <w:pPr>
        <w:tabs>
          <w:tab w:val="left" w:pos="2835"/>
          <w:tab w:val="left" w:pos="354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литературы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фольклора.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«Художественно-эстетическое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развитие»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Художественное творчество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Привить детям любовь к танцу, соразмерно сформировать их танцевальные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способности: развить чувство ритма, эмоциональную отзывчивость на музыку,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танцевальную выразительность, координацию движений, ориентировку в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пространстве, воспитать художественный вкус, интересы.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Развитие детского творчества, приобщение к различным видам искусства,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закрепления результатов восприятия музыки через движение и пластику.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Формирование интереса к эстетической стороне окружающей действительности;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развитие детского творчества, использование танца с целью усиления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эмоционального восприятия художественных произведений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«Физическое развитие» Развитие физических качеств для хореографической деятельности, использование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музыкальных произведений в качестве музыкального сопровождения различных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видов детской деятельности и двигательной активности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сохранение и укрепление физического и психического здоровья детей,</w:t>
      </w:r>
    </w:p>
    <w:p w:rsidR="00306E81" w:rsidRDefault="00306E81" w:rsidP="00306E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формирование представлений о здоровом образе жизни, укрепление физического и</w:t>
      </w:r>
    </w:p>
    <w:p w:rsidR="00306E81" w:rsidRDefault="00306E81" w:rsidP="00306E81">
      <w:pPr>
        <w:tabs>
          <w:tab w:val="left" w:pos="2835"/>
          <w:tab w:val="left" w:pos="354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психологического здоровья.</w:t>
      </w:r>
    </w:p>
    <w:p w:rsidR="00C81528" w:rsidRDefault="00C81528" w:rsidP="00C81528">
      <w:pPr>
        <w:pStyle w:val="6"/>
      </w:pPr>
    </w:p>
    <w:p w:rsidR="00C81528" w:rsidRDefault="00C81528" w:rsidP="00C81528">
      <w:pPr>
        <w:pStyle w:val="6"/>
      </w:pPr>
    </w:p>
    <w:p w:rsidR="00C81528" w:rsidRDefault="00C81528" w:rsidP="00C81528">
      <w:pPr>
        <w:pStyle w:val="a9"/>
        <w:rPr>
          <w:b/>
          <w:bCs/>
        </w:rPr>
      </w:pPr>
    </w:p>
    <w:p w:rsidR="00C81528" w:rsidRDefault="00C81528" w:rsidP="00C81528">
      <w:pPr>
        <w:pStyle w:val="a9"/>
        <w:rPr>
          <w:b/>
          <w:bCs/>
        </w:rPr>
      </w:pPr>
    </w:p>
    <w:p w:rsidR="00C81528" w:rsidRDefault="00C81528" w:rsidP="00C81528">
      <w:pPr>
        <w:pStyle w:val="a9"/>
        <w:rPr>
          <w:b/>
          <w:bCs/>
        </w:rPr>
      </w:pPr>
    </w:p>
    <w:p w:rsidR="00701FE8" w:rsidRDefault="00701FE8"/>
    <w:sectPr w:rsidR="00701FE8" w:rsidSect="00947A5B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6EC" w:rsidRDefault="002C56EC" w:rsidP="00A253D5">
      <w:r>
        <w:separator/>
      </w:r>
    </w:p>
  </w:endnote>
  <w:endnote w:type="continuationSeparator" w:id="1">
    <w:p w:rsidR="002C56EC" w:rsidRDefault="002C56EC" w:rsidP="00A25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5B" w:rsidRDefault="00947A5B">
    <w:pPr>
      <w:pStyle w:val="af8"/>
      <w:jc w:val="right"/>
    </w:pPr>
  </w:p>
  <w:p w:rsidR="00947A5B" w:rsidRDefault="00947A5B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6EC" w:rsidRDefault="002C56EC" w:rsidP="00A253D5">
      <w:r>
        <w:separator/>
      </w:r>
    </w:p>
  </w:footnote>
  <w:footnote w:type="continuationSeparator" w:id="1">
    <w:p w:rsidR="002C56EC" w:rsidRDefault="002C56EC" w:rsidP="00A25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5"/>
      </v:shape>
    </w:pict>
  </w:numPicBullet>
  <w:abstractNum w:abstractNumId="0">
    <w:nsid w:val="01676F92"/>
    <w:multiLevelType w:val="hybridMultilevel"/>
    <w:tmpl w:val="1D966270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">
    <w:nsid w:val="13FA22CA"/>
    <w:multiLevelType w:val="hybridMultilevel"/>
    <w:tmpl w:val="4EB8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B6407"/>
    <w:multiLevelType w:val="hybridMultilevel"/>
    <w:tmpl w:val="6D70D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F5773"/>
    <w:multiLevelType w:val="hybridMultilevel"/>
    <w:tmpl w:val="DB4A60FC"/>
    <w:lvl w:ilvl="0" w:tplc="0419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918B2"/>
    <w:multiLevelType w:val="hybridMultilevel"/>
    <w:tmpl w:val="C41014F0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>
    <w:nsid w:val="4DAA3485"/>
    <w:multiLevelType w:val="hybridMultilevel"/>
    <w:tmpl w:val="5AE451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1C122B7"/>
    <w:multiLevelType w:val="hybridMultilevel"/>
    <w:tmpl w:val="1750D298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553649C9"/>
    <w:multiLevelType w:val="hybridMultilevel"/>
    <w:tmpl w:val="C520D7DA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61EE4124"/>
    <w:multiLevelType w:val="hybridMultilevel"/>
    <w:tmpl w:val="7F7418F0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63034545"/>
    <w:multiLevelType w:val="multilevel"/>
    <w:tmpl w:val="4998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F668EF"/>
    <w:multiLevelType w:val="hybridMultilevel"/>
    <w:tmpl w:val="BC2EB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F272D"/>
    <w:multiLevelType w:val="hybridMultilevel"/>
    <w:tmpl w:val="EF88FE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528"/>
    <w:rsid w:val="00000C07"/>
    <w:rsid w:val="0000138C"/>
    <w:rsid w:val="00066128"/>
    <w:rsid w:val="000A7C16"/>
    <w:rsid w:val="000C235F"/>
    <w:rsid w:val="000D5132"/>
    <w:rsid w:val="00166817"/>
    <w:rsid w:val="002C56EC"/>
    <w:rsid w:val="00306E81"/>
    <w:rsid w:val="0033516C"/>
    <w:rsid w:val="003644FB"/>
    <w:rsid w:val="003C7051"/>
    <w:rsid w:val="004276FE"/>
    <w:rsid w:val="0044139C"/>
    <w:rsid w:val="00471519"/>
    <w:rsid w:val="004B0C2B"/>
    <w:rsid w:val="00560A62"/>
    <w:rsid w:val="00656FE2"/>
    <w:rsid w:val="00682051"/>
    <w:rsid w:val="006C5A7A"/>
    <w:rsid w:val="00701FE8"/>
    <w:rsid w:val="007037DC"/>
    <w:rsid w:val="007421CC"/>
    <w:rsid w:val="00743047"/>
    <w:rsid w:val="00781F1E"/>
    <w:rsid w:val="007B2426"/>
    <w:rsid w:val="00850B64"/>
    <w:rsid w:val="00877697"/>
    <w:rsid w:val="008E5D85"/>
    <w:rsid w:val="00947A5B"/>
    <w:rsid w:val="009A4195"/>
    <w:rsid w:val="009C706E"/>
    <w:rsid w:val="00A253D5"/>
    <w:rsid w:val="00AE7613"/>
    <w:rsid w:val="00B36940"/>
    <w:rsid w:val="00C761A0"/>
    <w:rsid w:val="00C81528"/>
    <w:rsid w:val="00C91327"/>
    <w:rsid w:val="00C93486"/>
    <w:rsid w:val="00CA230D"/>
    <w:rsid w:val="00CD16D1"/>
    <w:rsid w:val="00D27501"/>
    <w:rsid w:val="00DD7588"/>
    <w:rsid w:val="00E368A2"/>
    <w:rsid w:val="00E80055"/>
    <w:rsid w:val="00F07DCF"/>
    <w:rsid w:val="00F464D9"/>
    <w:rsid w:val="00FB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28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8776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6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76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6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6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6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6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6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6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6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6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76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6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6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6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6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6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69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6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6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6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69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697"/>
    <w:rPr>
      <w:b/>
      <w:bCs/>
    </w:rPr>
  </w:style>
  <w:style w:type="character" w:styleId="a8">
    <w:name w:val="Emphasis"/>
    <w:basedOn w:val="a0"/>
    <w:uiPriority w:val="20"/>
    <w:qFormat/>
    <w:rsid w:val="0087769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77697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877697"/>
    <w:rPr>
      <w:sz w:val="24"/>
      <w:szCs w:val="32"/>
    </w:rPr>
  </w:style>
  <w:style w:type="paragraph" w:styleId="ab">
    <w:name w:val="List Paragraph"/>
    <w:basedOn w:val="a"/>
    <w:uiPriority w:val="34"/>
    <w:qFormat/>
    <w:rsid w:val="008776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697"/>
    <w:rPr>
      <w:i/>
    </w:rPr>
  </w:style>
  <w:style w:type="character" w:customStyle="1" w:styleId="22">
    <w:name w:val="Цитата 2 Знак"/>
    <w:basedOn w:val="a0"/>
    <w:link w:val="21"/>
    <w:uiPriority w:val="29"/>
    <w:rsid w:val="0087769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7769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77697"/>
    <w:rPr>
      <w:b/>
      <w:i/>
      <w:sz w:val="24"/>
    </w:rPr>
  </w:style>
  <w:style w:type="character" w:styleId="ae">
    <w:name w:val="Subtle Emphasis"/>
    <w:uiPriority w:val="19"/>
    <w:qFormat/>
    <w:rsid w:val="0087769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7769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7769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7769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7769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77697"/>
    <w:pPr>
      <w:outlineLvl w:val="9"/>
    </w:pPr>
  </w:style>
  <w:style w:type="paragraph" w:styleId="af4">
    <w:name w:val="Body Text"/>
    <w:basedOn w:val="a"/>
    <w:link w:val="af5"/>
    <w:rsid w:val="00C81528"/>
    <w:pPr>
      <w:jc w:val="both"/>
    </w:pPr>
  </w:style>
  <w:style w:type="character" w:customStyle="1" w:styleId="af5">
    <w:name w:val="Основной текст Знак"/>
    <w:basedOn w:val="a0"/>
    <w:link w:val="af4"/>
    <w:rsid w:val="00C8152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6">
    <w:name w:val="Body Text Indent"/>
    <w:basedOn w:val="a"/>
    <w:link w:val="af7"/>
    <w:rsid w:val="00C81528"/>
    <w:pPr>
      <w:ind w:firstLine="1416"/>
    </w:pPr>
  </w:style>
  <w:style w:type="character" w:customStyle="1" w:styleId="af7">
    <w:name w:val="Основной текст с отступом Знак"/>
    <w:basedOn w:val="a0"/>
    <w:link w:val="af6"/>
    <w:rsid w:val="00C8152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rsid w:val="00C8152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8152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a">
    <w:name w:val="header"/>
    <w:basedOn w:val="a"/>
    <w:link w:val="afb"/>
    <w:uiPriority w:val="99"/>
    <w:semiHidden/>
    <w:unhideWhenUsed/>
    <w:rsid w:val="00E368A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E368A2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3C7051"/>
  </w:style>
  <w:style w:type="paragraph" w:styleId="afc">
    <w:name w:val="Normal (Web)"/>
    <w:basedOn w:val="a"/>
    <w:uiPriority w:val="99"/>
    <w:semiHidden/>
    <w:unhideWhenUsed/>
    <w:rsid w:val="003C7051"/>
    <w:pPr>
      <w:spacing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19AE2-0C33-4011-8C6D-F1F50013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4726</Words>
  <Characters>26941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2014-10-26T17:38:00Z</cp:lastPrinted>
  <dcterms:created xsi:type="dcterms:W3CDTF">2014-10-01T13:38:00Z</dcterms:created>
  <dcterms:modified xsi:type="dcterms:W3CDTF">2023-11-17T11:19:00Z</dcterms:modified>
</cp:coreProperties>
</file>